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E54AA" w14:textId="77777777" w:rsidR="00E639CB" w:rsidRDefault="00E639CB" w:rsidP="00E639CB">
      <w:pPr>
        <w:tabs>
          <w:tab w:val="left" w:pos="432"/>
          <w:tab w:val="left" w:pos="864"/>
          <w:tab w:val="left" w:pos="1296"/>
          <w:tab w:val="left" w:pos="1728"/>
          <w:tab w:val="left" w:pos="2160"/>
          <w:tab w:val="left" w:pos="2592"/>
        </w:tabs>
        <w:jc w:val="center"/>
        <w:rPr>
          <w:b/>
          <w:bCs/>
        </w:rPr>
      </w:pPr>
      <w:r>
        <w:rPr>
          <w:b/>
          <w:bCs/>
        </w:rPr>
        <w:t>Timber Movable Glass Walls</w:t>
      </w:r>
      <w:r>
        <w:rPr>
          <w:b/>
          <w:bCs/>
        </w:rPr>
        <w:br/>
        <w:t>Section 10-22-39</w:t>
      </w:r>
      <w:r>
        <w:rPr>
          <w:b/>
          <w:bCs/>
        </w:rPr>
        <w:br/>
      </w:r>
      <w:r w:rsidRPr="00B4360E">
        <w:rPr>
          <w:b/>
          <w:bCs/>
          <w:highlight w:val="yellow"/>
        </w:rPr>
        <w:t>Individual Panels</w:t>
      </w:r>
    </w:p>
    <w:p w14:paraId="6ED2A65E" w14:textId="77777777" w:rsidR="00E639CB" w:rsidRDefault="00E639CB" w:rsidP="00E639CB">
      <w:pPr>
        <w:tabs>
          <w:tab w:val="left" w:pos="432"/>
          <w:tab w:val="left" w:pos="864"/>
          <w:tab w:val="left" w:pos="1296"/>
          <w:tab w:val="left" w:pos="1728"/>
          <w:tab w:val="left" w:pos="2160"/>
          <w:tab w:val="left" w:pos="2592"/>
        </w:tabs>
        <w:rPr>
          <w:b/>
          <w:bCs/>
        </w:rPr>
      </w:pPr>
    </w:p>
    <w:p w14:paraId="22454F39" w14:textId="77777777" w:rsidR="00E639CB" w:rsidRDefault="00E639CB" w:rsidP="00E639CB">
      <w:pPr>
        <w:tabs>
          <w:tab w:val="left" w:pos="432"/>
          <w:tab w:val="left" w:pos="864"/>
          <w:tab w:val="left" w:pos="1296"/>
          <w:tab w:val="left" w:pos="1728"/>
          <w:tab w:val="left" w:pos="2160"/>
          <w:tab w:val="left" w:pos="2592"/>
        </w:tabs>
        <w:rPr>
          <w:b/>
          <w:bCs/>
        </w:rPr>
      </w:pPr>
      <w:r>
        <w:rPr>
          <w:b/>
          <w:bCs/>
        </w:rPr>
        <w:t>Part 1 - General</w:t>
      </w:r>
    </w:p>
    <w:p w14:paraId="57FD06E9" w14:textId="77777777" w:rsidR="00E639CB" w:rsidRDefault="00E639CB" w:rsidP="00E639CB">
      <w:pPr>
        <w:tabs>
          <w:tab w:val="left" w:pos="432"/>
          <w:tab w:val="left" w:pos="864"/>
          <w:tab w:val="left" w:pos="1296"/>
          <w:tab w:val="left" w:pos="1728"/>
          <w:tab w:val="left" w:pos="2160"/>
          <w:tab w:val="left" w:pos="2592"/>
        </w:tabs>
      </w:pPr>
      <w:r>
        <w:t>1.01 DESCRIPTION</w:t>
      </w:r>
    </w:p>
    <w:p w14:paraId="20FF043E" w14:textId="77777777" w:rsidR="00E639CB" w:rsidRDefault="00E639CB" w:rsidP="00E639CB">
      <w:pPr>
        <w:tabs>
          <w:tab w:val="left" w:pos="432"/>
          <w:tab w:val="left" w:pos="864"/>
          <w:tab w:val="left" w:pos="1296"/>
          <w:tab w:val="left" w:pos="1728"/>
          <w:tab w:val="left" w:pos="2160"/>
          <w:tab w:val="left" w:pos="2592"/>
        </w:tabs>
      </w:pPr>
      <w:r>
        <w:tab/>
        <w:t>A.</w:t>
      </w:r>
      <w:r>
        <w:tab/>
        <w:t>General</w:t>
      </w:r>
    </w:p>
    <w:p w14:paraId="72529211" w14:textId="77777777" w:rsidR="00E639CB" w:rsidRDefault="00E639CB" w:rsidP="00E639CB">
      <w:pPr>
        <w:tabs>
          <w:tab w:val="left" w:pos="432"/>
          <w:tab w:val="left" w:pos="864"/>
          <w:tab w:val="left" w:pos="1296"/>
          <w:tab w:val="left" w:pos="1728"/>
          <w:tab w:val="left" w:pos="2160"/>
          <w:tab w:val="left" w:pos="2592"/>
        </w:tabs>
        <w:ind w:left="1296" w:hanging="1296"/>
      </w:pPr>
      <w:r>
        <w:tab/>
      </w:r>
      <w:r>
        <w:tab/>
        <w:t>1.</w:t>
      </w:r>
      <w:r>
        <w:tab/>
        <w:t>Furnish and install operable glass partitions and suspension system.  Provide all labor, materials, tools, equipment, and services for glass operable walls in accordance with provisions of contract documents.</w:t>
      </w:r>
    </w:p>
    <w:p w14:paraId="64BA8452" w14:textId="77777777" w:rsidR="00E639CB" w:rsidRDefault="00E639CB" w:rsidP="00E639CB">
      <w:pPr>
        <w:tabs>
          <w:tab w:val="left" w:pos="432"/>
          <w:tab w:val="left" w:pos="864"/>
          <w:tab w:val="left" w:pos="1296"/>
          <w:tab w:val="left" w:pos="1728"/>
          <w:tab w:val="left" w:pos="2160"/>
          <w:tab w:val="left" w:pos="2592"/>
        </w:tabs>
      </w:pPr>
      <w:r>
        <w:t>1.02 RELATED WORK BY OTHERS</w:t>
      </w:r>
    </w:p>
    <w:p w14:paraId="6273183A" w14:textId="77777777" w:rsidR="00E639CB" w:rsidRDefault="00E639CB" w:rsidP="00E639CB">
      <w:pPr>
        <w:tabs>
          <w:tab w:val="left" w:pos="432"/>
          <w:tab w:val="left" w:pos="864"/>
          <w:tab w:val="left" w:pos="1296"/>
          <w:tab w:val="left" w:pos="1728"/>
          <w:tab w:val="left" w:pos="2160"/>
          <w:tab w:val="left" w:pos="2592"/>
        </w:tabs>
        <w:ind w:left="864" w:hanging="864"/>
      </w:pPr>
      <w:r>
        <w:tab/>
        <w:t>A.</w:t>
      </w:r>
      <w:r>
        <w:tab/>
        <w:t>Preparation of opening will be by General Contractor.  Any deviation of site conditions contrary to approved shop drawings must be called to the attention of the architect.</w:t>
      </w:r>
    </w:p>
    <w:p w14:paraId="74754C1F" w14:textId="77777777" w:rsidR="00E639CB" w:rsidRDefault="00E639CB" w:rsidP="00E639CB">
      <w:pPr>
        <w:tabs>
          <w:tab w:val="left" w:pos="432"/>
          <w:tab w:val="left" w:pos="864"/>
          <w:tab w:val="left" w:pos="1296"/>
          <w:tab w:val="left" w:pos="1728"/>
          <w:tab w:val="left" w:pos="2160"/>
          <w:tab w:val="left" w:pos="2592"/>
        </w:tabs>
        <w:ind w:left="864" w:hanging="864"/>
      </w:pPr>
      <w:r>
        <w:tab/>
        <w:t>B.</w:t>
      </w:r>
      <w:r>
        <w:tab/>
        <w:t>All header, blocking, support structures, jambs, and track enclosures, as required in 1.04 Quality Assurance.</w:t>
      </w:r>
    </w:p>
    <w:p w14:paraId="52F64669" w14:textId="77777777" w:rsidR="00E639CB" w:rsidRDefault="00E639CB" w:rsidP="00E639CB">
      <w:pPr>
        <w:tabs>
          <w:tab w:val="left" w:pos="432"/>
          <w:tab w:val="left" w:pos="864"/>
          <w:tab w:val="left" w:pos="1296"/>
          <w:tab w:val="left" w:pos="1728"/>
          <w:tab w:val="left" w:pos="2160"/>
          <w:tab w:val="left" w:pos="2592"/>
        </w:tabs>
        <w:ind w:left="864" w:hanging="864"/>
      </w:pPr>
      <w:r>
        <w:tab/>
        <w:t>C.</w:t>
      </w:r>
      <w:r>
        <w:tab/>
        <w:t>Pre-drilling of support structure in accordance with approved shop drawings.</w:t>
      </w:r>
    </w:p>
    <w:p w14:paraId="4CF7FB71" w14:textId="77777777" w:rsidR="00E639CB" w:rsidRDefault="00E639CB" w:rsidP="00E639CB">
      <w:pPr>
        <w:tabs>
          <w:tab w:val="left" w:pos="432"/>
          <w:tab w:val="left" w:pos="864"/>
          <w:tab w:val="left" w:pos="1296"/>
          <w:tab w:val="left" w:pos="1728"/>
          <w:tab w:val="left" w:pos="2160"/>
          <w:tab w:val="left" w:pos="2592"/>
        </w:tabs>
        <w:ind w:left="864" w:hanging="864"/>
      </w:pPr>
      <w:r>
        <w:tab/>
        <w:t>D.</w:t>
      </w:r>
      <w:r>
        <w:tab/>
        <w:t>Paint or otherwise finishing all trim and other materials adjoining head and jamb of the partitions.</w:t>
      </w:r>
    </w:p>
    <w:p w14:paraId="6075FAF6" w14:textId="77777777" w:rsidR="00E639CB" w:rsidRDefault="00E639CB" w:rsidP="00E639CB">
      <w:pPr>
        <w:tabs>
          <w:tab w:val="left" w:pos="432"/>
          <w:tab w:val="left" w:pos="864"/>
          <w:tab w:val="left" w:pos="1296"/>
          <w:tab w:val="left" w:pos="1728"/>
          <w:tab w:val="left" w:pos="2160"/>
          <w:tab w:val="left" w:pos="2592"/>
        </w:tabs>
      </w:pPr>
      <w:r>
        <w:t>1.03 SUBMITTALS</w:t>
      </w:r>
    </w:p>
    <w:p w14:paraId="29299233" w14:textId="77777777" w:rsidR="00E639CB" w:rsidRDefault="00E639CB" w:rsidP="00E639CB">
      <w:pPr>
        <w:tabs>
          <w:tab w:val="left" w:pos="432"/>
          <w:tab w:val="left" w:pos="864"/>
          <w:tab w:val="left" w:pos="1296"/>
          <w:tab w:val="left" w:pos="1728"/>
          <w:tab w:val="left" w:pos="2160"/>
          <w:tab w:val="left" w:pos="2592"/>
        </w:tabs>
        <w:ind w:left="864" w:hanging="864"/>
      </w:pPr>
      <w:r>
        <w:tab/>
        <w:t>A.</w:t>
      </w:r>
      <w:r>
        <w:tab/>
        <w:t>Complete shop drawings are to be provided prior to fabrication indicating construction and installation details.</w:t>
      </w:r>
    </w:p>
    <w:p w14:paraId="3ADA7868" w14:textId="77777777" w:rsidR="00E639CB" w:rsidRDefault="00E639CB" w:rsidP="00E639CB">
      <w:pPr>
        <w:tabs>
          <w:tab w:val="left" w:pos="432"/>
          <w:tab w:val="left" w:pos="864"/>
          <w:tab w:val="left" w:pos="1296"/>
          <w:tab w:val="left" w:pos="1728"/>
          <w:tab w:val="left" w:pos="2160"/>
          <w:tab w:val="left" w:pos="2592"/>
        </w:tabs>
      </w:pPr>
      <w:r>
        <w:t>1.04 QUALITY ASSURANCE</w:t>
      </w:r>
    </w:p>
    <w:p w14:paraId="6A4A0B5D" w14:textId="77777777" w:rsidR="00E639CB" w:rsidRDefault="00E639CB" w:rsidP="00E639CB">
      <w:pPr>
        <w:tabs>
          <w:tab w:val="left" w:pos="432"/>
          <w:tab w:val="left" w:pos="864"/>
          <w:tab w:val="left" w:pos="1296"/>
          <w:tab w:val="left" w:pos="1728"/>
          <w:tab w:val="left" w:pos="2160"/>
          <w:tab w:val="left" w:pos="2592"/>
        </w:tabs>
        <w:ind w:left="864" w:hanging="864"/>
      </w:pPr>
      <w:r>
        <w:tab/>
        <w:t>A.</w:t>
      </w:r>
      <w:r>
        <w:tab/>
        <w:t>Preparation of the opening shall conform to the criteria set forth per ASTM E557 Standard Practice for Architectural Application and Installation of Operable Partitions.</w:t>
      </w:r>
    </w:p>
    <w:p w14:paraId="35A2E9F8" w14:textId="77777777" w:rsidR="00E639CB" w:rsidRDefault="00E639CB" w:rsidP="00E639CB">
      <w:pPr>
        <w:tabs>
          <w:tab w:val="left" w:pos="432"/>
          <w:tab w:val="left" w:pos="864"/>
          <w:tab w:val="left" w:pos="1296"/>
          <w:tab w:val="left" w:pos="1728"/>
          <w:tab w:val="left" w:pos="2160"/>
          <w:tab w:val="left" w:pos="2592"/>
        </w:tabs>
        <w:ind w:left="864" w:hanging="864"/>
      </w:pPr>
      <w:r>
        <w:tab/>
        <w:t>B.</w:t>
      </w:r>
      <w:r>
        <w:tab/>
        <w:t>Glass shall be clear tempered recent ASTM C1048 standards.</w:t>
      </w:r>
    </w:p>
    <w:p w14:paraId="45F69A3F" w14:textId="77777777" w:rsidR="00E639CB" w:rsidRDefault="00E639CB" w:rsidP="00E639CB">
      <w:pPr>
        <w:tabs>
          <w:tab w:val="left" w:pos="432"/>
          <w:tab w:val="left" w:pos="864"/>
          <w:tab w:val="left" w:pos="1296"/>
          <w:tab w:val="left" w:pos="1728"/>
          <w:tab w:val="left" w:pos="2160"/>
          <w:tab w:val="left" w:pos="2592"/>
        </w:tabs>
      </w:pPr>
      <w:r>
        <w:t>1.05 PRODUCT DELIVERY, STORAGE, AND HANDLING</w:t>
      </w:r>
    </w:p>
    <w:p w14:paraId="208843D9" w14:textId="77777777" w:rsidR="00E639CB" w:rsidRDefault="00E639CB" w:rsidP="00E639CB">
      <w:pPr>
        <w:tabs>
          <w:tab w:val="left" w:pos="432"/>
          <w:tab w:val="left" w:pos="864"/>
          <w:tab w:val="left" w:pos="1296"/>
          <w:tab w:val="left" w:pos="1728"/>
          <w:tab w:val="left" w:pos="2160"/>
          <w:tab w:val="left" w:pos="2592"/>
        </w:tabs>
        <w:ind w:left="864" w:hanging="864"/>
      </w:pPr>
      <w:r>
        <w:tab/>
        <w:t>A.</w:t>
      </w:r>
      <w:r>
        <w:tab/>
        <w:t>Proper storage of partitions before installation and continued protection during and after installation will be the responsibility of the General Contractor.  IMPORTANT:  Room in which panels are stored and/or installed must be temperature and moisture controlled.</w:t>
      </w:r>
    </w:p>
    <w:p w14:paraId="269F90F5" w14:textId="77777777" w:rsidR="00E639CB" w:rsidRDefault="00E639CB" w:rsidP="00E639CB">
      <w:pPr>
        <w:tabs>
          <w:tab w:val="left" w:pos="432"/>
          <w:tab w:val="left" w:pos="864"/>
          <w:tab w:val="left" w:pos="1296"/>
          <w:tab w:val="left" w:pos="1728"/>
          <w:tab w:val="left" w:pos="2160"/>
          <w:tab w:val="left" w:pos="2592"/>
        </w:tabs>
      </w:pPr>
      <w:r>
        <w:t>1.06 WARRANTY</w:t>
      </w:r>
    </w:p>
    <w:p w14:paraId="5288D886" w14:textId="77777777" w:rsidR="00E639CB" w:rsidRDefault="00E639CB" w:rsidP="00E639CB">
      <w:pPr>
        <w:tabs>
          <w:tab w:val="left" w:pos="432"/>
          <w:tab w:val="left" w:pos="864"/>
          <w:tab w:val="left" w:pos="1296"/>
          <w:tab w:val="left" w:pos="1728"/>
          <w:tab w:val="left" w:pos="2160"/>
          <w:tab w:val="left" w:pos="2592"/>
        </w:tabs>
        <w:spacing w:after="120"/>
        <w:ind w:left="432" w:hanging="432"/>
      </w:pPr>
      <w:r>
        <w:tab/>
        <w:t>Track, carriers, and panel frames shall be guaranteed for one year against defects in material and workmanship.  Glass breakage is not included in this warranty unless done during manufacturing or installation processes.</w:t>
      </w:r>
    </w:p>
    <w:p w14:paraId="66E77E7E" w14:textId="77777777" w:rsidR="00E639CB" w:rsidRDefault="00E639CB" w:rsidP="00E639CB">
      <w:pPr>
        <w:tabs>
          <w:tab w:val="left" w:pos="432"/>
          <w:tab w:val="left" w:pos="864"/>
          <w:tab w:val="left" w:pos="1296"/>
          <w:tab w:val="left" w:pos="1728"/>
          <w:tab w:val="left" w:pos="2160"/>
          <w:tab w:val="left" w:pos="2592"/>
        </w:tabs>
        <w:rPr>
          <w:b/>
          <w:bCs/>
        </w:rPr>
      </w:pPr>
      <w:r>
        <w:rPr>
          <w:b/>
          <w:bCs/>
        </w:rPr>
        <w:t>Part 2 - Products</w:t>
      </w:r>
    </w:p>
    <w:p w14:paraId="59ECA49A" w14:textId="77777777" w:rsidR="00E639CB" w:rsidRDefault="00E639CB" w:rsidP="00E639CB">
      <w:pPr>
        <w:tabs>
          <w:tab w:val="left" w:pos="432"/>
          <w:tab w:val="left" w:pos="864"/>
          <w:tab w:val="left" w:pos="1296"/>
          <w:tab w:val="left" w:pos="1728"/>
          <w:tab w:val="left" w:pos="2160"/>
          <w:tab w:val="left" w:pos="2592"/>
        </w:tabs>
        <w:ind w:left="864" w:hanging="864"/>
      </w:pPr>
      <w:r>
        <w:tab/>
        <w:t>A.</w:t>
      </w:r>
      <w:r>
        <w:tab/>
        <w:t xml:space="preserve">Upon compliance with </w:t>
      </w:r>
      <w:proofErr w:type="gramStart"/>
      <w:r>
        <w:t>all of</w:t>
      </w:r>
      <w:proofErr w:type="gramEnd"/>
      <w:r>
        <w:t xml:space="preserve"> the criteria specified in this section, Manufacturers wishing to bid products similar to the product specified must submit to the architect 10 days prior to bidding complete data in support of compliance. The submitting manufacturer guarantees the proposed substituted product complies with the product specified and as detailed on the drawings.</w:t>
      </w:r>
    </w:p>
    <w:p w14:paraId="6673994F" w14:textId="77777777" w:rsidR="00E639CB" w:rsidRDefault="00E639CB" w:rsidP="00E639CB">
      <w:pPr>
        <w:tabs>
          <w:tab w:val="left" w:pos="432"/>
          <w:tab w:val="left" w:pos="864"/>
          <w:tab w:val="left" w:pos="1296"/>
          <w:tab w:val="left" w:pos="1728"/>
          <w:tab w:val="left" w:pos="2160"/>
          <w:tab w:val="left" w:pos="2592"/>
        </w:tabs>
      </w:pPr>
      <w:r>
        <w:t>2.02 MATERIALS</w:t>
      </w:r>
    </w:p>
    <w:p w14:paraId="7BCD6514" w14:textId="77777777" w:rsidR="00E639CB" w:rsidRDefault="00E639CB" w:rsidP="00E639CB">
      <w:pPr>
        <w:tabs>
          <w:tab w:val="left" w:pos="432"/>
          <w:tab w:val="left" w:pos="864"/>
          <w:tab w:val="left" w:pos="1296"/>
          <w:tab w:val="left" w:pos="1728"/>
          <w:tab w:val="left" w:pos="2160"/>
          <w:tab w:val="left" w:pos="2592"/>
        </w:tabs>
        <w:ind w:left="864" w:hanging="864"/>
      </w:pPr>
      <w:r>
        <w:tab/>
        <w:t>A.</w:t>
      </w:r>
      <w:r>
        <w:tab/>
        <w:t xml:space="preserve">Product to be top supported, individual, wood-framed movable glass wall MATA™ by Kwik-Wall® </w:t>
      </w:r>
    </w:p>
    <w:p w14:paraId="11ABBA5D" w14:textId="77777777" w:rsidR="00E639CB" w:rsidRDefault="00E639CB" w:rsidP="00E639CB">
      <w:pPr>
        <w:tabs>
          <w:tab w:val="left" w:pos="432"/>
          <w:tab w:val="left" w:pos="864"/>
          <w:tab w:val="left" w:pos="1296"/>
          <w:tab w:val="left" w:pos="1728"/>
          <w:tab w:val="left" w:pos="2160"/>
          <w:tab w:val="left" w:pos="2592"/>
        </w:tabs>
        <w:ind w:left="1296" w:hanging="1296"/>
      </w:pPr>
      <w:r>
        <w:tab/>
      </w:r>
      <w:r>
        <w:tab/>
        <w:t>1.</w:t>
      </w:r>
      <w:r>
        <w:tab/>
        <w:t>Panels shall be nominally 1-3/4" [43mm] thick and 24” [610] to 48" [1219] in width.  Maximum standard heights to 10’3” [3124]. Custom heights available but must be approved by manufacturer.</w:t>
      </w:r>
    </w:p>
    <w:p w14:paraId="04192C46" w14:textId="77777777" w:rsidR="00E639CB" w:rsidRDefault="00E639CB" w:rsidP="00E639CB">
      <w:pPr>
        <w:tabs>
          <w:tab w:val="left" w:pos="432"/>
          <w:tab w:val="left" w:pos="864"/>
          <w:tab w:val="left" w:pos="1296"/>
          <w:tab w:val="left" w:pos="1728"/>
          <w:tab w:val="left" w:pos="2160"/>
          <w:tab w:val="left" w:pos="2592"/>
        </w:tabs>
        <w:ind w:left="1296" w:hanging="1296"/>
      </w:pPr>
      <w:r>
        <w:tab/>
      </w:r>
      <w:r>
        <w:tab/>
        <w:t>2.</w:t>
      </w:r>
      <w:r>
        <w:tab/>
        <w:t xml:space="preserve">Wood frame of triple laminated solid wood top and bottom rails and stiles that are constructed from custom veneers with an engineered wood core.  </w:t>
      </w:r>
    </w:p>
    <w:p w14:paraId="54C42C88" w14:textId="77777777" w:rsidR="00E639CB" w:rsidRDefault="00E639CB" w:rsidP="00E639CB">
      <w:pPr>
        <w:tabs>
          <w:tab w:val="left" w:pos="432"/>
          <w:tab w:val="left" w:pos="864"/>
          <w:tab w:val="left" w:pos="1296"/>
          <w:tab w:val="left" w:pos="1728"/>
          <w:tab w:val="left" w:pos="2160"/>
          <w:tab w:val="left" w:pos="2592"/>
        </w:tabs>
        <w:ind w:left="1296" w:hanging="1296"/>
      </w:pPr>
      <w:r>
        <w:tab/>
      </w:r>
      <w:r>
        <w:tab/>
      </w:r>
      <w:r>
        <w:tab/>
        <w:t>a.</w:t>
      </w:r>
      <w:r>
        <w:tab/>
        <w:t xml:space="preserve">Basis of design is Red Oak, </w:t>
      </w:r>
      <w:proofErr w:type="gramStart"/>
      <w:r>
        <w:t>Maple</w:t>
      </w:r>
      <w:proofErr w:type="gramEnd"/>
      <w:r>
        <w:t xml:space="preserve"> or Poplar (select one).</w:t>
      </w:r>
    </w:p>
    <w:p w14:paraId="04ED329B" w14:textId="77777777" w:rsidR="00E639CB" w:rsidRDefault="00E639CB" w:rsidP="00E639CB">
      <w:pPr>
        <w:tabs>
          <w:tab w:val="left" w:pos="432"/>
          <w:tab w:val="left" w:pos="864"/>
          <w:tab w:val="left" w:pos="1296"/>
          <w:tab w:val="left" w:pos="1728"/>
          <w:tab w:val="left" w:pos="2160"/>
          <w:tab w:val="left" w:pos="2592"/>
        </w:tabs>
        <w:ind w:left="1296" w:hanging="1296"/>
      </w:pPr>
      <w:r>
        <w:tab/>
      </w:r>
      <w:r>
        <w:tab/>
      </w:r>
      <w:r>
        <w:tab/>
        <w:t>b.</w:t>
      </w:r>
      <w:r>
        <w:tab/>
        <w:t>Optional species:</w:t>
      </w:r>
    </w:p>
    <w:p w14:paraId="1ABB0594" w14:textId="77777777" w:rsidR="00E639CB" w:rsidRDefault="00E639CB" w:rsidP="00E639CB">
      <w:pPr>
        <w:tabs>
          <w:tab w:val="left" w:pos="432"/>
          <w:tab w:val="left" w:pos="864"/>
          <w:tab w:val="left" w:pos="1296"/>
          <w:tab w:val="left" w:pos="1728"/>
          <w:tab w:val="left" w:pos="2160"/>
          <w:tab w:val="left" w:pos="2592"/>
        </w:tabs>
        <w:ind w:left="1296" w:hanging="1296"/>
      </w:pPr>
      <w:r>
        <w:tab/>
      </w:r>
      <w:r>
        <w:tab/>
      </w:r>
      <w:r>
        <w:tab/>
      </w:r>
      <w:r>
        <w:tab/>
        <w:t xml:space="preserve">(1) </w:t>
      </w:r>
      <w:r>
        <w:tab/>
        <w:t>Cherry, Birch, Pine, Walnut and Douglas Fir are available</w:t>
      </w:r>
      <w:r>
        <w:tab/>
      </w:r>
      <w:r>
        <w:tab/>
      </w:r>
      <w:r>
        <w:tab/>
        <w:t xml:space="preserve">(2) </w:t>
      </w:r>
      <w:r>
        <w:tab/>
        <w:t>Customer selected species (requires factory approval for manufacturing compatibility)</w:t>
      </w:r>
    </w:p>
    <w:p w14:paraId="13D1CB1F" w14:textId="77777777" w:rsidR="00E639CB" w:rsidRDefault="00E639CB" w:rsidP="00E639CB">
      <w:pPr>
        <w:tabs>
          <w:tab w:val="left" w:pos="432"/>
          <w:tab w:val="left" w:pos="864"/>
          <w:tab w:val="left" w:pos="1296"/>
          <w:tab w:val="left" w:pos="1728"/>
          <w:tab w:val="left" w:pos="2160"/>
          <w:tab w:val="left" w:pos="2592"/>
        </w:tabs>
        <w:ind w:left="1296" w:hanging="1296"/>
      </w:pPr>
      <w:r>
        <w:tab/>
      </w:r>
      <w:r>
        <w:tab/>
        <w:t>3.</w:t>
      </w:r>
      <w:r>
        <w:tab/>
        <w:t xml:space="preserve">Vertical lead rails shall contain full height partially recessed rubber bulb seal </w:t>
      </w:r>
    </w:p>
    <w:p w14:paraId="726A1B42" w14:textId="77777777" w:rsidR="00E639CB" w:rsidRDefault="00E639CB" w:rsidP="00E639CB">
      <w:pPr>
        <w:tabs>
          <w:tab w:val="left" w:pos="432"/>
          <w:tab w:val="left" w:pos="864"/>
          <w:tab w:val="left" w:pos="1296"/>
          <w:tab w:val="left" w:pos="1728"/>
          <w:tab w:val="left" w:pos="2160"/>
          <w:tab w:val="left" w:pos="2592"/>
        </w:tabs>
        <w:ind w:left="1296" w:hanging="1296"/>
      </w:pPr>
      <w:r>
        <w:tab/>
      </w:r>
      <w:r>
        <w:tab/>
        <w:t>4.</w:t>
      </w:r>
      <w:r>
        <w:tab/>
        <w:t>Horizontal top &amp; bottom rails shall incorporate continuous contact seals of brown multi-ply vinyl.</w:t>
      </w:r>
    </w:p>
    <w:p w14:paraId="6BA49940" w14:textId="77777777" w:rsidR="00E639CB" w:rsidRDefault="00E639CB" w:rsidP="00E639CB">
      <w:pPr>
        <w:tabs>
          <w:tab w:val="left" w:pos="432"/>
          <w:tab w:val="left" w:pos="864"/>
          <w:tab w:val="left" w:pos="1296"/>
          <w:tab w:val="left" w:pos="1728"/>
          <w:tab w:val="left" w:pos="2160"/>
          <w:tab w:val="left" w:pos="2592"/>
        </w:tabs>
        <w:ind w:left="1296" w:hanging="1296"/>
      </w:pPr>
      <w:r>
        <w:lastRenderedPageBreak/>
        <w:tab/>
      </w:r>
      <w:r>
        <w:tab/>
        <w:t>5.</w:t>
      </w:r>
      <w:r>
        <w:tab/>
        <w:t>Each panel contains a mortise floor pin which extends into a floor mounted dust covered receptacle to stabilize and secure each panel in the opening.</w:t>
      </w:r>
    </w:p>
    <w:p w14:paraId="24982A35" w14:textId="77777777" w:rsidR="00E639CB" w:rsidRDefault="00E639CB" w:rsidP="00E639CB">
      <w:pPr>
        <w:tabs>
          <w:tab w:val="left" w:pos="432"/>
          <w:tab w:val="left" w:pos="864"/>
          <w:tab w:val="left" w:pos="1296"/>
          <w:tab w:val="left" w:pos="1728"/>
          <w:tab w:val="left" w:pos="2160"/>
          <w:tab w:val="left" w:pos="2592"/>
        </w:tabs>
        <w:ind w:left="1296" w:hanging="1296"/>
      </w:pPr>
      <w:r>
        <w:tab/>
      </w:r>
      <w:r>
        <w:tab/>
        <w:t>6.</w:t>
      </w:r>
      <w:r>
        <w:tab/>
        <w:t>Glass inserts shall be a choice of</w:t>
      </w:r>
    </w:p>
    <w:p w14:paraId="7C97F3C4" w14:textId="77777777" w:rsidR="00E639CB" w:rsidRDefault="00E639CB" w:rsidP="00E639CB">
      <w:pPr>
        <w:tabs>
          <w:tab w:val="left" w:pos="432"/>
          <w:tab w:val="left" w:pos="864"/>
          <w:tab w:val="left" w:pos="1296"/>
          <w:tab w:val="left" w:pos="1728"/>
          <w:tab w:val="left" w:pos="2160"/>
          <w:tab w:val="left" w:pos="2592"/>
        </w:tabs>
      </w:pPr>
      <w:r>
        <w:tab/>
      </w:r>
      <w:r>
        <w:tab/>
      </w:r>
      <w:r>
        <w:tab/>
        <w:t>a.</w:t>
      </w:r>
      <w:r>
        <w:tab/>
        <w:t>1/4" [6mm] clear tempered glass (standard)</w:t>
      </w:r>
    </w:p>
    <w:p w14:paraId="6C6F8F1A" w14:textId="77777777" w:rsidR="00E639CB" w:rsidRDefault="00E639CB" w:rsidP="00E639CB">
      <w:pPr>
        <w:tabs>
          <w:tab w:val="left" w:pos="432"/>
          <w:tab w:val="left" w:pos="864"/>
          <w:tab w:val="left" w:pos="1296"/>
          <w:tab w:val="left" w:pos="1728"/>
          <w:tab w:val="left" w:pos="2160"/>
          <w:tab w:val="left" w:pos="2592"/>
        </w:tabs>
      </w:pPr>
      <w:r>
        <w:tab/>
      </w:r>
      <w:r>
        <w:tab/>
      </w:r>
      <w:r>
        <w:tab/>
        <w:t>b.</w:t>
      </w:r>
      <w:r>
        <w:tab/>
        <w:t>5/16 [8mm] translucent laminated glass (factory approval required)</w:t>
      </w:r>
    </w:p>
    <w:p w14:paraId="0ED1BDAD" w14:textId="77777777" w:rsidR="00E639CB" w:rsidRDefault="00E639CB" w:rsidP="00E639CB">
      <w:pPr>
        <w:tabs>
          <w:tab w:val="left" w:pos="432"/>
          <w:tab w:val="left" w:pos="864"/>
          <w:tab w:val="left" w:pos="1296"/>
          <w:tab w:val="left" w:pos="1728"/>
          <w:tab w:val="left" w:pos="2160"/>
          <w:tab w:val="left" w:pos="2592"/>
        </w:tabs>
      </w:pPr>
      <w:r>
        <w:tab/>
      </w:r>
      <w:r>
        <w:tab/>
      </w:r>
      <w:r>
        <w:tab/>
        <w:t>c.</w:t>
      </w:r>
      <w:r>
        <w:tab/>
        <w:t>Custom glass (factory approval required)</w:t>
      </w:r>
    </w:p>
    <w:p w14:paraId="1F66589C" w14:textId="77777777" w:rsidR="00E639CB" w:rsidRDefault="00E639CB" w:rsidP="00E639CB">
      <w:pPr>
        <w:tabs>
          <w:tab w:val="left" w:pos="432"/>
          <w:tab w:val="left" w:pos="864"/>
          <w:tab w:val="left" w:pos="1296"/>
          <w:tab w:val="left" w:pos="1728"/>
          <w:tab w:val="left" w:pos="2160"/>
          <w:tab w:val="left" w:pos="2592"/>
        </w:tabs>
        <w:ind w:left="1296" w:hanging="1296"/>
      </w:pPr>
      <w:r>
        <w:tab/>
      </w:r>
      <w:r>
        <w:tab/>
        <w:t>7.</w:t>
      </w:r>
      <w:r>
        <w:tab/>
        <w:t>Glass shall be glazed using matching solid wood stops one side of panel.</w:t>
      </w:r>
    </w:p>
    <w:p w14:paraId="34622C71" w14:textId="77777777" w:rsidR="00E639CB" w:rsidRDefault="00E639CB" w:rsidP="00E639CB">
      <w:pPr>
        <w:tabs>
          <w:tab w:val="left" w:pos="432"/>
          <w:tab w:val="left" w:pos="864"/>
          <w:tab w:val="left" w:pos="1296"/>
          <w:tab w:val="left" w:pos="1728"/>
          <w:tab w:val="left" w:pos="2160"/>
          <w:tab w:val="left" w:pos="2592"/>
        </w:tabs>
      </w:pPr>
      <w:r>
        <w:tab/>
        <w:t>B.</w:t>
      </w:r>
      <w:r>
        <w:tab/>
        <w:t>Weight of the panels shall be approximately:</w:t>
      </w:r>
    </w:p>
    <w:p w14:paraId="354FC7BD" w14:textId="77777777" w:rsidR="00E639CB" w:rsidRDefault="00E639CB" w:rsidP="00E639CB">
      <w:pPr>
        <w:tabs>
          <w:tab w:val="left" w:pos="432"/>
          <w:tab w:val="left" w:pos="864"/>
          <w:tab w:val="left" w:pos="1296"/>
          <w:tab w:val="left" w:pos="1728"/>
          <w:tab w:val="left" w:pos="2160"/>
          <w:tab w:val="left" w:pos="2592"/>
        </w:tabs>
      </w:pPr>
      <w:r>
        <w:tab/>
      </w:r>
      <w:r>
        <w:tab/>
      </w:r>
      <w:r>
        <w:tab/>
        <w:t xml:space="preserve">1/4" [6] tempered glass: 7.0 lbs. per sq. ft. </w:t>
      </w:r>
    </w:p>
    <w:p w14:paraId="50AE6B96" w14:textId="77777777" w:rsidR="00E639CB" w:rsidRDefault="00E639CB" w:rsidP="00E639CB">
      <w:pPr>
        <w:tabs>
          <w:tab w:val="left" w:pos="432"/>
          <w:tab w:val="left" w:pos="864"/>
          <w:tab w:val="left" w:pos="1296"/>
          <w:tab w:val="left" w:pos="1728"/>
          <w:tab w:val="left" w:pos="2160"/>
          <w:tab w:val="left" w:pos="2592"/>
        </w:tabs>
      </w:pPr>
      <w:r>
        <w:tab/>
      </w:r>
      <w:r>
        <w:tab/>
      </w:r>
      <w:r>
        <w:tab/>
        <w:t xml:space="preserve">5/16" [8] laminated glass: 7.5 lbs. per sq. ft. </w:t>
      </w:r>
    </w:p>
    <w:p w14:paraId="4E622FBC" w14:textId="77777777" w:rsidR="00E639CB" w:rsidRDefault="00E639CB" w:rsidP="00E639CB">
      <w:pPr>
        <w:tabs>
          <w:tab w:val="left" w:pos="432"/>
          <w:tab w:val="left" w:pos="864"/>
          <w:tab w:val="left" w:pos="1296"/>
          <w:tab w:val="left" w:pos="1728"/>
          <w:tab w:val="left" w:pos="2160"/>
          <w:tab w:val="left" w:pos="2592"/>
        </w:tabs>
      </w:pPr>
      <w:r>
        <w:tab/>
        <w:t>C.</w:t>
      </w:r>
      <w:r>
        <w:tab/>
        <w:t>Suspension system:</w:t>
      </w:r>
    </w:p>
    <w:p w14:paraId="27CE1BC3" w14:textId="77777777" w:rsidR="00E639CB" w:rsidRDefault="00E639CB" w:rsidP="00E639CB">
      <w:pPr>
        <w:tabs>
          <w:tab w:val="left" w:pos="432"/>
          <w:tab w:val="left" w:pos="864"/>
          <w:tab w:val="left" w:pos="1296"/>
          <w:tab w:val="left" w:pos="1728"/>
          <w:tab w:val="left" w:pos="2160"/>
          <w:tab w:val="left" w:pos="2592"/>
        </w:tabs>
        <w:ind w:left="1296" w:hanging="1296"/>
      </w:pPr>
      <w:r>
        <w:tab/>
      </w:r>
      <w:r>
        <w:tab/>
        <w:t xml:space="preserve">1.    Manufacturer supplied -Track shall be Type 425 clear anodized architectural grade extruded aluminum alloy 6063-T6.  Track design shall provide integral support for adjoining ceiling, soffit, or plenum sound barrier.  Track shall be connected to the structural support by pairs of threaded steel hanger rods. </w:t>
      </w:r>
    </w:p>
    <w:p w14:paraId="290BC0DD" w14:textId="77777777" w:rsidR="00E639CB" w:rsidRDefault="00E639CB" w:rsidP="00E639CB">
      <w:pPr>
        <w:tabs>
          <w:tab w:val="left" w:pos="432"/>
          <w:tab w:val="left" w:pos="864"/>
          <w:tab w:val="left" w:pos="1296"/>
          <w:tab w:val="left" w:pos="1728"/>
          <w:tab w:val="left" w:pos="2160"/>
          <w:tab w:val="left" w:pos="2592"/>
        </w:tabs>
        <w:ind w:left="1728" w:hanging="1728"/>
      </w:pPr>
      <w:r>
        <w:tab/>
      </w:r>
      <w:r>
        <w:tab/>
      </w:r>
      <w:r>
        <w:tab/>
        <w:t>a.</w:t>
      </w:r>
      <w:r>
        <w:tab/>
        <w:t>Each panel shall be supported by two 2-wheeled counter-rotating horizontal carriers.  Wheels to be of precision ground steel ball bearings encased with molded polymer tires.</w:t>
      </w:r>
    </w:p>
    <w:p w14:paraId="42F29A87" w14:textId="77777777" w:rsidR="00E639CB" w:rsidRDefault="00E639CB" w:rsidP="00E639CB">
      <w:pPr>
        <w:tabs>
          <w:tab w:val="left" w:pos="432"/>
          <w:tab w:val="left" w:pos="864"/>
          <w:tab w:val="left" w:pos="1296"/>
          <w:tab w:val="left" w:pos="1728"/>
          <w:tab w:val="left" w:pos="2160"/>
          <w:tab w:val="left" w:pos="2592"/>
        </w:tabs>
        <w:ind w:left="1728" w:hanging="1728"/>
      </w:pPr>
      <w:r>
        <w:tab/>
      </w:r>
      <w:r>
        <w:tab/>
      </w:r>
      <w:r>
        <w:tab/>
        <w:t>b.</w:t>
      </w:r>
      <w:r>
        <w:tab/>
        <w:t>Optional – single point, center hung four-wheeled carrier with steel ball bearings encased with molded polymer tires.</w:t>
      </w:r>
    </w:p>
    <w:p w14:paraId="701F0861" w14:textId="77777777" w:rsidR="00E639CB" w:rsidRDefault="00E639CB" w:rsidP="00E639CB">
      <w:pPr>
        <w:tabs>
          <w:tab w:val="left" w:pos="432"/>
          <w:tab w:val="left" w:pos="864"/>
          <w:tab w:val="left" w:pos="1296"/>
          <w:tab w:val="left" w:pos="1728"/>
          <w:tab w:val="left" w:pos="2160"/>
          <w:tab w:val="left" w:pos="2592"/>
        </w:tabs>
        <w:ind w:left="1728" w:hanging="1728"/>
      </w:pPr>
      <w:r>
        <w:tab/>
      </w:r>
      <w:r>
        <w:tab/>
      </w:r>
    </w:p>
    <w:p w14:paraId="71915B2F" w14:textId="77777777" w:rsidR="00E639CB" w:rsidRDefault="00E639CB" w:rsidP="00E639CB">
      <w:pPr>
        <w:tabs>
          <w:tab w:val="left" w:pos="432"/>
          <w:tab w:val="left" w:pos="864"/>
          <w:tab w:val="left" w:pos="1296"/>
          <w:tab w:val="left" w:pos="1728"/>
          <w:tab w:val="left" w:pos="2160"/>
          <w:tab w:val="left" w:pos="2592"/>
        </w:tabs>
      </w:pPr>
      <w:r>
        <w:tab/>
        <w:t>D.</w:t>
      </w:r>
      <w:r>
        <w:tab/>
        <w:t>Finishes</w:t>
      </w:r>
    </w:p>
    <w:p w14:paraId="70641448" w14:textId="77777777" w:rsidR="00E639CB" w:rsidRDefault="00E639CB" w:rsidP="00E639CB">
      <w:pPr>
        <w:tabs>
          <w:tab w:val="left" w:pos="432"/>
          <w:tab w:val="left" w:pos="864"/>
          <w:tab w:val="left" w:pos="1296"/>
          <w:tab w:val="left" w:pos="1728"/>
          <w:tab w:val="left" w:pos="2160"/>
          <w:tab w:val="left" w:pos="2592"/>
        </w:tabs>
      </w:pPr>
      <w:r>
        <w:tab/>
      </w:r>
      <w:r>
        <w:tab/>
        <w:t>1.</w:t>
      </w:r>
      <w:r>
        <w:tab/>
        <w:t>Aluminum track shall be clear anodized</w:t>
      </w:r>
    </w:p>
    <w:p w14:paraId="4A6AF1E3" w14:textId="77777777" w:rsidR="00E639CB" w:rsidRDefault="00E639CB" w:rsidP="00E639CB">
      <w:pPr>
        <w:tabs>
          <w:tab w:val="left" w:pos="432"/>
          <w:tab w:val="left" w:pos="864"/>
          <w:tab w:val="left" w:pos="1296"/>
          <w:tab w:val="left" w:pos="1728"/>
          <w:tab w:val="left" w:pos="2160"/>
          <w:tab w:val="left" w:pos="2592"/>
        </w:tabs>
      </w:pPr>
      <w:r>
        <w:tab/>
      </w:r>
      <w:r>
        <w:tab/>
      </w:r>
      <w:r>
        <w:tab/>
        <w:t>a.</w:t>
      </w:r>
      <w:r>
        <w:tab/>
        <w:t>Optional upgrade:</w:t>
      </w:r>
    </w:p>
    <w:p w14:paraId="03CE6251" w14:textId="77777777" w:rsidR="00E639CB" w:rsidRDefault="00E639CB" w:rsidP="00E639CB">
      <w:pPr>
        <w:tabs>
          <w:tab w:val="left" w:pos="432"/>
          <w:tab w:val="left" w:pos="864"/>
          <w:tab w:val="left" w:pos="1296"/>
          <w:tab w:val="left" w:pos="1728"/>
          <w:tab w:val="left" w:pos="2160"/>
          <w:tab w:val="left" w:pos="2592"/>
        </w:tabs>
      </w:pPr>
      <w:r>
        <w:tab/>
      </w:r>
      <w:r>
        <w:tab/>
      </w:r>
      <w:r>
        <w:tab/>
      </w:r>
      <w:r>
        <w:tab/>
        <w:t>(1)</w:t>
      </w:r>
      <w:r>
        <w:tab/>
        <w:t>custom anodized</w:t>
      </w:r>
    </w:p>
    <w:p w14:paraId="1F9E7087" w14:textId="77777777" w:rsidR="00E639CB" w:rsidRDefault="00E639CB" w:rsidP="00E639CB">
      <w:pPr>
        <w:tabs>
          <w:tab w:val="left" w:pos="432"/>
          <w:tab w:val="left" w:pos="864"/>
          <w:tab w:val="left" w:pos="1296"/>
          <w:tab w:val="left" w:pos="1728"/>
          <w:tab w:val="left" w:pos="2160"/>
          <w:tab w:val="left" w:pos="2592"/>
        </w:tabs>
      </w:pPr>
      <w:r>
        <w:tab/>
      </w:r>
      <w:r>
        <w:tab/>
      </w:r>
      <w:r>
        <w:tab/>
      </w:r>
      <w:r>
        <w:tab/>
        <w:t>(2)</w:t>
      </w:r>
      <w:r>
        <w:tab/>
        <w:t>custom powder coated</w:t>
      </w:r>
    </w:p>
    <w:p w14:paraId="1C4FC03D" w14:textId="77777777" w:rsidR="00E639CB" w:rsidRDefault="00E639CB" w:rsidP="00E639CB">
      <w:pPr>
        <w:tabs>
          <w:tab w:val="left" w:pos="432"/>
          <w:tab w:val="left" w:pos="864"/>
          <w:tab w:val="left" w:pos="1296"/>
          <w:tab w:val="left" w:pos="1728"/>
          <w:tab w:val="left" w:pos="2160"/>
          <w:tab w:val="left" w:pos="2592"/>
        </w:tabs>
        <w:ind w:left="1296" w:hanging="1296"/>
      </w:pPr>
      <w:r>
        <w:tab/>
      </w:r>
      <w:r>
        <w:tab/>
        <w:t>2.</w:t>
      </w:r>
      <w:r>
        <w:tab/>
        <w:t xml:space="preserve">Wood frame shall be furnished stained and finished with a matte polyurethane.  </w:t>
      </w:r>
    </w:p>
    <w:p w14:paraId="3A8EABCB" w14:textId="77777777" w:rsidR="00E639CB" w:rsidRDefault="00E639CB" w:rsidP="00E639CB">
      <w:pPr>
        <w:tabs>
          <w:tab w:val="left" w:pos="432"/>
          <w:tab w:val="left" w:pos="864"/>
          <w:tab w:val="left" w:pos="1296"/>
          <w:tab w:val="left" w:pos="1728"/>
          <w:tab w:val="left" w:pos="2160"/>
          <w:tab w:val="left" w:pos="2592"/>
        </w:tabs>
      </w:pPr>
      <w:r>
        <w:tab/>
      </w:r>
      <w:r>
        <w:tab/>
      </w:r>
      <w:r>
        <w:tab/>
        <w:t>a.</w:t>
      </w:r>
      <w:r>
        <w:tab/>
        <w:t xml:space="preserve">Select stain color from manufacturer’s standard stain selection:  </w:t>
      </w:r>
    </w:p>
    <w:p w14:paraId="0E61571A" w14:textId="77777777" w:rsidR="00E639CB" w:rsidRPr="00865C6A" w:rsidRDefault="00E639CB" w:rsidP="00E639CB">
      <w:pPr>
        <w:tabs>
          <w:tab w:val="left" w:pos="432"/>
          <w:tab w:val="left" w:pos="864"/>
          <w:tab w:val="left" w:pos="1296"/>
          <w:tab w:val="left" w:pos="1728"/>
          <w:tab w:val="left" w:pos="2160"/>
          <w:tab w:val="left" w:pos="2592"/>
        </w:tabs>
      </w:pPr>
      <w:r>
        <w:tab/>
      </w:r>
      <w:r>
        <w:tab/>
      </w:r>
      <w:r>
        <w:tab/>
      </w:r>
      <w:r>
        <w:tab/>
      </w:r>
      <w:r>
        <w:tab/>
      </w:r>
      <w:r w:rsidRPr="00865C6A">
        <w:t>(a)</w:t>
      </w:r>
      <w:r w:rsidRPr="00865C6A">
        <w:tab/>
        <w:t xml:space="preserve">Fruitwood </w:t>
      </w:r>
    </w:p>
    <w:p w14:paraId="47573771" w14:textId="77777777" w:rsidR="00E639CB" w:rsidRPr="00865C6A" w:rsidRDefault="00E639CB" w:rsidP="00E639CB">
      <w:pPr>
        <w:tabs>
          <w:tab w:val="left" w:pos="432"/>
          <w:tab w:val="left" w:pos="864"/>
          <w:tab w:val="left" w:pos="1296"/>
          <w:tab w:val="left" w:pos="1728"/>
          <w:tab w:val="left" w:pos="2160"/>
          <w:tab w:val="left" w:pos="2592"/>
        </w:tabs>
      </w:pPr>
      <w:r w:rsidRPr="00865C6A">
        <w:tab/>
      </w:r>
      <w:r w:rsidRPr="00865C6A">
        <w:tab/>
      </w:r>
      <w:r w:rsidRPr="00865C6A">
        <w:tab/>
      </w:r>
      <w:r w:rsidRPr="00865C6A">
        <w:tab/>
      </w:r>
      <w:r w:rsidRPr="00865C6A">
        <w:tab/>
        <w:t>(b)</w:t>
      </w:r>
      <w:r w:rsidRPr="00865C6A">
        <w:tab/>
        <w:t xml:space="preserve">Dark Oak </w:t>
      </w:r>
    </w:p>
    <w:p w14:paraId="77F6D053" w14:textId="77777777" w:rsidR="00E639CB" w:rsidRPr="00865C6A" w:rsidRDefault="00E639CB" w:rsidP="00E639CB">
      <w:pPr>
        <w:tabs>
          <w:tab w:val="left" w:pos="432"/>
          <w:tab w:val="left" w:pos="864"/>
          <w:tab w:val="left" w:pos="1296"/>
          <w:tab w:val="left" w:pos="1728"/>
          <w:tab w:val="left" w:pos="2160"/>
          <w:tab w:val="left" w:pos="2592"/>
        </w:tabs>
      </w:pPr>
      <w:r w:rsidRPr="00865C6A">
        <w:tab/>
      </w:r>
      <w:r w:rsidRPr="00865C6A">
        <w:tab/>
      </w:r>
      <w:r w:rsidRPr="00865C6A">
        <w:tab/>
      </w:r>
      <w:r w:rsidRPr="00865C6A">
        <w:tab/>
      </w:r>
      <w:r w:rsidRPr="00865C6A">
        <w:tab/>
        <w:t>(c)</w:t>
      </w:r>
      <w:r w:rsidRPr="00865C6A">
        <w:tab/>
        <w:t xml:space="preserve">Wheat </w:t>
      </w:r>
    </w:p>
    <w:p w14:paraId="52A2FE08" w14:textId="77777777" w:rsidR="00E639CB" w:rsidRDefault="00E639CB" w:rsidP="00E639CB">
      <w:pPr>
        <w:tabs>
          <w:tab w:val="left" w:pos="432"/>
          <w:tab w:val="left" w:pos="864"/>
          <w:tab w:val="left" w:pos="1296"/>
          <w:tab w:val="left" w:pos="1728"/>
          <w:tab w:val="left" w:pos="2160"/>
          <w:tab w:val="left" w:pos="2592"/>
        </w:tabs>
      </w:pPr>
      <w:r w:rsidRPr="00865C6A">
        <w:tab/>
      </w:r>
      <w:r w:rsidRPr="00865C6A">
        <w:tab/>
      </w:r>
      <w:r w:rsidRPr="00865C6A">
        <w:tab/>
      </w:r>
      <w:r w:rsidRPr="00865C6A">
        <w:tab/>
      </w:r>
      <w:r w:rsidRPr="00865C6A">
        <w:tab/>
        <w:t>(d)</w:t>
      </w:r>
      <w:r w:rsidRPr="00865C6A">
        <w:tab/>
        <w:t>Cordovan</w:t>
      </w:r>
    </w:p>
    <w:p w14:paraId="51F858BD" w14:textId="77777777" w:rsidR="00E639CB" w:rsidRDefault="00E639CB" w:rsidP="00E639CB">
      <w:pPr>
        <w:tabs>
          <w:tab w:val="left" w:pos="432"/>
          <w:tab w:val="left" w:pos="864"/>
          <w:tab w:val="left" w:pos="1296"/>
          <w:tab w:val="left" w:pos="1728"/>
          <w:tab w:val="left" w:pos="2160"/>
          <w:tab w:val="left" w:pos="2592"/>
        </w:tabs>
        <w:ind w:left="1728" w:hanging="1728"/>
      </w:pPr>
      <w:r>
        <w:tab/>
      </w:r>
      <w:r>
        <w:tab/>
      </w:r>
      <w:r>
        <w:tab/>
        <w:t>b.</w:t>
      </w:r>
      <w:r>
        <w:tab/>
        <w:t xml:space="preserve">Premium stains available at an upcharge to be selected from the Sherwin Williams® Sher-Wood BAC wiping stains Color Selector.  </w:t>
      </w:r>
    </w:p>
    <w:p w14:paraId="3F7130B6" w14:textId="77777777" w:rsidR="00E639CB" w:rsidRPr="0084662F" w:rsidRDefault="00E639CB" w:rsidP="00E639CB">
      <w:pPr>
        <w:tabs>
          <w:tab w:val="left" w:pos="432"/>
          <w:tab w:val="left" w:pos="864"/>
          <w:tab w:val="left" w:pos="1296"/>
          <w:tab w:val="left" w:pos="1728"/>
          <w:tab w:val="left" w:pos="2160"/>
          <w:tab w:val="left" w:pos="2592"/>
        </w:tabs>
        <w:ind w:left="1728" w:hanging="1728"/>
        <w:rPr>
          <w:color w:val="4472C4"/>
        </w:rPr>
      </w:pPr>
      <w:r>
        <w:tab/>
      </w:r>
      <w:r>
        <w:tab/>
      </w:r>
      <w:r>
        <w:tab/>
      </w:r>
      <w:r>
        <w:tab/>
      </w:r>
      <w:r w:rsidRPr="0084662F">
        <w:rPr>
          <w:color w:val="4472C4"/>
        </w:rPr>
        <w:t xml:space="preserve">[Specifiers Note: </w:t>
      </w:r>
      <w:r w:rsidRPr="0084662F">
        <w:rPr>
          <w:i/>
          <w:iCs/>
          <w:color w:val="4472C4"/>
        </w:rPr>
        <w:t>Due to variation of wood grains and moisture content, Kwik-Wall will attempt to closely match custom stains, however, exact stain matching cannot be guaranteed.</w:t>
      </w:r>
      <w:r w:rsidRPr="0084662F">
        <w:rPr>
          <w:color w:val="4472C4"/>
        </w:rPr>
        <w:t>]</w:t>
      </w:r>
    </w:p>
    <w:p w14:paraId="74669F17" w14:textId="77777777" w:rsidR="00E639CB" w:rsidRDefault="00E639CB" w:rsidP="00E639CB">
      <w:pPr>
        <w:tabs>
          <w:tab w:val="left" w:pos="432"/>
          <w:tab w:val="left" w:pos="864"/>
          <w:tab w:val="left" w:pos="1296"/>
          <w:tab w:val="left" w:pos="1728"/>
          <w:tab w:val="left" w:pos="2160"/>
          <w:tab w:val="left" w:pos="2592"/>
        </w:tabs>
        <w:ind w:left="1728" w:hanging="1728"/>
      </w:pPr>
      <w:r>
        <w:tab/>
      </w:r>
      <w:r>
        <w:tab/>
      </w:r>
      <w:r>
        <w:tab/>
        <w:t>c.</w:t>
      </w:r>
      <w:r>
        <w:tab/>
        <w:t xml:space="preserve">Panels may be ordered unfinished for field finishing.  </w:t>
      </w:r>
    </w:p>
    <w:p w14:paraId="1FF2218E" w14:textId="77777777" w:rsidR="00E639CB" w:rsidRDefault="00E639CB" w:rsidP="00E639CB">
      <w:pPr>
        <w:tabs>
          <w:tab w:val="left" w:pos="432"/>
          <w:tab w:val="left" w:pos="864"/>
          <w:tab w:val="left" w:pos="1296"/>
          <w:tab w:val="left" w:pos="1728"/>
          <w:tab w:val="left" w:pos="2160"/>
          <w:tab w:val="left" w:pos="2592"/>
        </w:tabs>
        <w:ind w:left="1728" w:hanging="1728"/>
      </w:pPr>
    </w:p>
    <w:p w14:paraId="26FE0327" w14:textId="77777777" w:rsidR="00E639CB" w:rsidRPr="0084662F" w:rsidRDefault="00E639CB" w:rsidP="00E639CB">
      <w:pPr>
        <w:tabs>
          <w:tab w:val="left" w:pos="432"/>
          <w:tab w:val="left" w:pos="864"/>
          <w:tab w:val="left" w:pos="1296"/>
          <w:tab w:val="left" w:pos="1728"/>
          <w:tab w:val="left" w:pos="2160"/>
          <w:tab w:val="left" w:pos="2592"/>
        </w:tabs>
        <w:ind w:left="1728" w:hanging="1728"/>
        <w:rPr>
          <w:color w:val="4472C4"/>
        </w:rPr>
      </w:pPr>
      <w:r>
        <w:tab/>
      </w:r>
      <w:r>
        <w:tab/>
      </w:r>
      <w:r>
        <w:tab/>
      </w:r>
      <w:r>
        <w:tab/>
      </w:r>
      <w:r w:rsidRPr="0084662F">
        <w:rPr>
          <w:color w:val="4472C4"/>
        </w:rPr>
        <w:t xml:space="preserve">[Specifier’s Note: </w:t>
      </w:r>
      <w:r w:rsidRPr="0084662F">
        <w:rPr>
          <w:i/>
          <w:iCs/>
          <w:color w:val="4472C4"/>
        </w:rPr>
        <w:t>Although care is taken to ensure products do not warp or twist, unfinished panels may experience wood warpage due to humidity and heat variations.  Customer assumes responsibility for proper finishing and no warranty will be provided.</w:t>
      </w:r>
      <w:r w:rsidRPr="0084662F">
        <w:rPr>
          <w:color w:val="4472C4"/>
        </w:rPr>
        <w:t>]</w:t>
      </w:r>
    </w:p>
    <w:p w14:paraId="79CBBC57" w14:textId="77777777" w:rsidR="00E639CB" w:rsidRPr="0084662F" w:rsidRDefault="00E639CB" w:rsidP="00E639CB">
      <w:pPr>
        <w:tabs>
          <w:tab w:val="left" w:pos="432"/>
          <w:tab w:val="left" w:pos="864"/>
          <w:tab w:val="left" w:pos="1296"/>
          <w:tab w:val="left" w:pos="1728"/>
          <w:tab w:val="left" w:pos="2160"/>
          <w:tab w:val="left" w:pos="2592"/>
        </w:tabs>
        <w:ind w:left="1728" w:hanging="1728"/>
        <w:rPr>
          <w:color w:val="4472C4"/>
        </w:rPr>
      </w:pPr>
    </w:p>
    <w:p w14:paraId="18055942" w14:textId="77777777" w:rsidR="00E639CB" w:rsidRDefault="00E639CB" w:rsidP="00E639CB">
      <w:pPr>
        <w:tabs>
          <w:tab w:val="left" w:pos="432"/>
          <w:tab w:val="left" w:pos="864"/>
          <w:tab w:val="left" w:pos="1296"/>
          <w:tab w:val="left" w:pos="1728"/>
          <w:tab w:val="left" w:pos="2160"/>
          <w:tab w:val="left" w:pos="2592"/>
        </w:tabs>
        <w:ind w:left="1728" w:hanging="1728"/>
      </w:pPr>
      <w:r>
        <w:tab/>
      </w:r>
      <w:r>
        <w:tab/>
      </w:r>
      <w:r>
        <w:tab/>
        <w:t>d.</w:t>
      </w:r>
      <w:r>
        <w:tab/>
        <w:t xml:space="preserve">Painted solid color: White or Black </w:t>
      </w:r>
    </w:p>
    <w:p w14:paraId="203DF200" w14:textId="77777777" w:rsidR="00E639CB" w:rsidRDefault="00E639CB" w:rsidP="00E639CB">
      <w:pPr>
        <w:tabs>
          <w:tab w:val="left" w:pos="432"/>
          <w:tab w:val="left" w:pos="864"/>
          <w:tab w:val="left" w:pos="1296"/>
          <w:tab w:val="left" w:pos="1728"/>
          <w:tab w:val="left" w:pos="2160"/>
          <w:tab w:val="left" w:pos="2592"/>
        </w:tabs>
        <w:ind w:left="1728" w:hanging="1728"/>
      </w:pPr>
      <w:r>
        <w:tab/>
      </w:r>
      <w:r>
        <w:tab/>
      </w:r>
      <w:r>
        <w:tab/>
        <w:t>e.</w:t>
      </w:r>
      <w:r>
        <w:tab/>
        <w:t xml:space="preserve">Custom Color Painted (requires approval of color on veneer sample prior to final finishing and comes at an upcharge.) </w:t>
      </w:r>
    </w:p>
    <w:p w14:paraId="0379A63F" w14:textId="77777777" w:rsidR="00E639CB" w:rsidRDefault="00E639CB" w:rsidP="00E639CB">
      <w:pPr>
        <w:tabs>
          <w:tab w:val="left" w:pos="432"/>
          <w:tab w:val="left" w:pos="864"/>
          <w:tab w:val="left" w:pos="1296"/>
          <w:tab w:val="left" w:pos="1728"/>
          <w:tab w:val="left" w:pos="2160"/>
          <w:tab w:val="left" w:pos="2592"/>
        </w:tabs>
        <w:ind w:left="1728" w:hanging="1728"/>
      </w:pPr>
    </w:p>
    <w:p w14:paraId="6CEB73DC" w14:textId="77777777" w:rsidR="00E639CB" w:rsidRPr="0084662F" w:rsidRDefault="00E639CB" w:rsidP="00E639CB">
      <w:pPr>
        <w:tabs>
          <w:tab w:val="left" w:pos="432"/>
          <w:tab w:val="left" w:pos="864"/>
          <w:tab w:val="left" w:pos="1296"/>
          <w:tab w:val="left" w:pos="1728"/>
          <w:tab w:val="left" w:pos="2160"/>
          <w:tab w:val="left" w:pos="2592"/>
        </w:tabs>
        <w:ind w:left="1728" w:hanging="1728"/>
        <w:rPr>
          <w:color w:val="4472C4"/>
        </w:rPr>
      </w:pPr>
      <w:r>
        <w:tab/>
      </w:r>
      <w:r>
        <w:tab/>
      </w:r>
      <w:r>
        <w:tab/>
      </w:r>
      <w:r>
        <w:tab/>
      </w:r>
      <w:r w:rsidRPr="0084662F">
        <w:rPr>
          <w:color w:val="4472C4"/>
        </w:rPr>
        <w:t xml:space="preserve">[Specifiers Note: </w:t>
      </w:r>
      <w:r w:rsidRPr="0084662F">
        <w:rPr>
          <w:i/>
          <w:iCs/>
          <w:color w:val="4472C4"/>
        </w:rPr>
        <w:t>All painted systems are fabricated with Poplar woods species as the base</w:t>
      </w:r>
      <w:r w:rsidRPr="0084662F">
        <w:rPr>
          <w:color w:val="4472C4"/>
        </w:rPr>
        <w:t>.]</w:t>
      </w:r>
    </w:p>
    <w:p w14:paraId="1FC8A8DF" w14:textId="77777777" w:rsidR="00E639CB" w:rsidRPr="0084662F" w:rsidRDefault="00E639CB" w:rsidP="00E639CB">
      <w:pPr>
        <w:tabs>
          <w:tab w:val="left" w:pos="432"/>
          <w:tab w:val="left" w:pos="864"/>
          <w:tab w:val="left" w:pos="1296"/>
          <w:tab w:val="left" w:pos="1728"/>
          <w:tab w:val="left" w:pos="2160"/>
          <w:tab w:val="left" w:pos="2592"/>
        </w:tabs>
        <w:ind w:left="1728" w:hanging="1728"/>
        <w:rPr>
          <w:color w:val="4472C4"/>
        </w:rPr>
      </w:pPr>
    </w:p>
    <w:p w14:paraId="700346DB" w14:textId="77777777" w:rsidR="00E639CB" w:rsidRPr="00865C6A" w:rsidRDefault="00E639CB" w:rsidP="00E639CB">
      <w:pPr>
        <w:tabs>
          <w:tab w:val="left" w:pos="432"/>
          <w:tab w:val="left" w:pos="864"/>
          <w:tab w:val="left" w:pos="1296"/>
          <w:tab w:val="left" w:pos="1728"/>
          <w:tab w:val="left" w:pos="2160"/>
          <w:tab w:val="left" w:pos="2592"/>
        </w:tabs>
      </w:pPr>
      <w:r>
        <w:tab/>
      </w:r>
      <w:r>
        <w:tab/>
        <w:t>3.</w:t>
      </w:r>
      <w:r>
        <w:tab/>
      </w:r>
      <w:r w:rsidRPr="00865C6A">
        <w:t>Hardware finish to be (select one)</w:t>
      </w:r>
    </w:p>
    <w:p w14:paraId="48C22337" w14:textId="77777777" w:rsidR="00E639CB" w:rsidRPr="00865C6A" w:rsidRDefault="00E639CB" w:rsidP="00E639CB">
      <w:pPr>
        <w:tabs>
          <w:tab w:val="left" w:pos="432"/>
          <w:tab w:val="left" w:pos="864"/>
          <w:tab w:val="left" w:pos="1296"/>
          <w:tab w:val="left" w:pos="1728"/>
          <w:tab w:val="left" w:pos="2160"/>
          <w:tab w:val="left" w:pos="2592"/>
        </w:tabs>
      </w:pPr>
      <w:r w:rsidRPr="00865C6A">
        <w:tab/>
      </w:r>
      <w:r w:rsidRPr="00865C6A">
        <w:tab/>
      </w:r>
      <w:r w:rsidRPr="00865C6A">
        <w:tab/>
        <w:t>a.</w:t>
      </w:r>
      <w:r w:rsidRPr="00865C6A">
        <w:tab/>
        <w:t xml:space="preserve">Polished Brass (standard) (a/k/a </w:t>
      </w:r>
      <w:proofErr w:type="spellStart"/>
      <w:r w:rsidRPr="00865C6A">
        <w:t>Resista</w:t>
      </w:r>
      <w:proofErr w:type="spellEnd"/>
      <w:r w:rsidRPr="00865C6A">
        <w:t>)</w:t>
      </w:r>
    </w:p>
    <w:p w14:paraId="5ACDBEEF" w14:textId="77777777" w:rsidR="00E639CB" w:rsidRPr="00865C6A" w:rsidRDefault="00E639CB" w:rsidP="00E639CB">
      <w:pPr>
        <w:tabs>
          <w:tab w:val="left" w:pos="432"/>
          <w:tab w:val="left" w:pos="864"/>
          <w:tab w:val="left" w:pos="1296"/>
          <w:tab w:val="left" w:pos="1728"/>
          <w:tab w:val="left" w:pos="2160"/>
          <w:tab w:val="left" w:pos="2592"/>
        </w:tabs>
      </w:pPr>
      <w:r w:rsidRPr="00865C6A">
        <w:lastRenderedPageBreak/>
        <w:tab/>
      </w:r>
      <w:r w:rsidRPr="00865C6A">
        <w:tab/>
      </w:r>
      <w:r w:rsidRPr="00865C6A">
        <w:tab/>
        <w:t>b.</w:t>
      </w:r>
      <w:r w:rsidRPr="00865C6A">
        <w:tab/>
        <w:t>Antique Brass (standard)</w:t>
      </w:r>
    </w:p>
    <w:p w14:paraId="2222BB61" w14:textId="77777777" w:rsidR="00E639CB" w:rsidRPr="00865C6A" w:rsidRDefault="00E639CB" w:rsidP="00E639CB">
      <w:pPr>
        <w:tabs>
          <w:tab w:val="left" w:pos="432"/>
          <w:tab w:val="left" w:pos="864"/>
          <w:tab w:val="left" w:pos="1296"/>
          <w:tab w:val="left" w:pos="1728"/>
          <w:tab w:val="left" w:pos="2160"/>
          <w:tab w:val="left" w:pos="2592"/>
        </w:tabs>
      </w:pPr>
      <w:r w:rsidRPr="00865C6A">
        <w:tab/>
      </w:r>
      <w:r w:rsidRPr="00865C6A">
        <w:tab/>
      </w:r>
      <w:r w:rsidRPr="00865C6A">
        <w:tab/>
        <w:t>c.</w:t>
      </w:r>
      <w:r w:rsidRPr="00865C6A">
        <w:tab/>
        <w:t>Satin Nickel (standard)</w:t>
      </w:r>
    </w:p>
    <w:p w14:paraId="297B48F0" w14:textId="77777777" w:rsidR="00E639CB" w:rsidRPr="00865C6A" w:rsidRDefault="00E639CB" w:rsidP="00E639CB">
      <w:pPr>
        <w:tabs>
          <w:tab w:val="left" w:pos="432"/>
          <w:tab w:val="left" w:pos="864"/>
          <w:tab w:val="left" w:pos="1296"/>
          <w:tab w:val="left" w:pos="1728"/>
          <w:tab w:val="left" w:pos="2160"/>
          <w:tab w:val="left" w:pos="2592"/>
        </w:tabs>
      </w:pPr>
      <w:r w:rsidRPr="00865C6A">
        <w:tab/>
      </w:r>
      <w:r w:rsidRPr="00865C6A">
        <w:tab/>
      </w:r>
      <w:r w:rsidRPr="00865C6A">
        <w:tab/>
        <w:t>d.</w:t>
      </w:r>
      <w:r w:rsidRPr="00865C6A">
        <w:tab/>
        <w:t>Optional Upgrade (may extend lead times)</w:t>
      </w:r>
    </w:p>
    <w:p w14:paraId="79A9EAB6" w14:textId="77777777" w:rsidR="00E639CB" w:rsidRPr="00865C6A" w:rsidRDefault="00E639CB" w:rsidP="00E639CB">
      <w:pPr>
        <w:tabs>
          <w:tab w:val="left" w:pos="432"/>
          <w:tab w:val="left" w:pos="864"/>
          <w:tab w:val="left" w:pos="1296"/>
          <w:tab w:val="left" w:pos="1728"/>
          <w:tab w:val="left" w:pos="2160"/>
          <w:tab w:val="left" w:pos="2592"/>
        </w:tabs>
      </w:pPr>
      <w:r w:rsidRPr="00865C6A">
        <w:tab/>
      </w:r>
      <w:r w:rsidRPr="00865C6A">
        <w:tab/>
      </w:r>
      <w:r w:rsidRPr="00865C6A">
        <w:tab/>
      </w:r>
      <w:r w:rsidRPr="00865C6A">
        <w:tab/>
        <w:t>(1)</w:t>
      </w:r>
      <w:r w:rsidRPr="00865C6A">
        <w:tab/>
        <w:t>Polished Chrome</w:t>
      </w:r>
    </w:p>
    <w:p w14:paraId="069E4BEB" w14:textId="77777777" w:rsidR="00E639CB" w:rsidRPr="00865C6A" w:rsidRDefault="00E639CB" w:rsidP="00E639CB">
      <w:pPr>
        <w:tabs>
          <w:tab w:val="left" w:pos="432"/>
          <w:tab w:val="left" w:pos="864"/>
          <w:tab w:val="left" w:pos="1296"/>
          <w:tab w:val="left" w:pos="1728"/>
          <w:tab w:val="left" w:pos="2160"/>
          <w:tab w:val="left" w:pos="2592"/>
        </w:tabs>
      </w:pPr>
      <w:r w:rsidRPr="00865C6A">
        <w:tab/>
      </w:r>
      <w:r w:rsidRPr="00865C6A">
        <w:tab/>
      </w:r>
      <w:r w:rsidRPr="00865C6A">
        <w:tab/>
      </w:r>
      <w:r w:rsidRPr="00865C6A">
        <w:tab/>
        <w:t>(2)</w:t>
      </w:r>
      <w:r w:rsidRPr="00865C6A">
        <w:tab/>
        <w:t>Matte Black</w:t>
      </w:r>
    </w:p>
    <w:p w14:paraId="01D33D55" w14:textId="77777777" w:rsidR="00E639CB" w:rsidRDefault="00E639CB" w:rsidP="00E639CB">
      <w:pPr>
        <w:tabs>
          <w:tab w:val="left" w:pos="432"/>
          <w:tab w:val="left" w:pos="864"/>
          <w:tab w:val="left" w:pos="1296"/>
          <w:tab w:val="left" w:pos="1728"/>
          <w:tab w:val="left" w:pos="2160"/>
          <w:tab w:val="left" w:pos="2592"/>
        </w:tabs>
      </w:pPr>
      <w:r w:rsidRPr="00865C6A">
        <w:tab/>
      </w:r>
      <w:r w:rsidRPr="00865C6A">
        <w:tab/>
      </w:r>
      <w:r w:rsidRPr="00865C6A">
        <w:tab/>
      </w:r>
      <w:r w:rsidRPr="00865C6A">
        <w:tab/>
        <w:t>(3)</w:t>
      </w:r>
      <w:r w:rsidRPr="00865C6A">
        <w:tab/>
        <w:t>Oil Rubbed Bronze (a/k/a Rustic Umber)</w:t>
      </w:r>
    </w:p>
    <w:p w14:paraId="1FE499E2" w14:textId="77777777" w:rsidR="00E639CB" w:rsidRDefault="00E639CB" w:rsidP="00E639CB">
      <w:pPr>
        <w:tabs>
          <w:tab w:val="left" w:pos="432"/>
          <w:tab w:val="left" w:pos="864"/>
          <w:tab w:val="left" w:pos="1296"/>
          <w:tab w:val="left" w:pos="1728"/>
          <w:tab w:val="left" w:pos="2160"/>
          <w:tab w:val="left" w:pos="2592"/>
        </w:tabs>
      </w:pPr>
      <w:r>
        <w:tab/>
        <w:t>E.</w:t>
      </w:r>
      <w:r>
        <w:tab/>
        <w:t>Available Accessories/Options</w:t>
      </w:r>
    </w:p>
    <w:p w14:paraId="1FF028D4" w14:textId="77777777" w:rsidR="00E639CB" w:rsidRDefault="00E639CB" w:rsidP="00E639CB">
      <w:pPr>
        <w:tabs>
          <w:tab w:val="left" w:pos="432"/>
          <w:tab w:val="left" w:pos="864"/>
          <w:tab w:val="left" w:pos="1296"/>
          <w:tab w:val="left" w:pos="1728"/>
          <w:tab w:val="left" w:pos="2160"/>
          <w:tab w:val="left" w:pos="2592"/>
        </w:tabs>
        <w:ind w:left="1296" w:hanging="1296"/>
      </w:pPr>
      <w:r>
        <w:tab/>
      </w:r>
      <w:r>
        <w:tab/>
        <w:t>1.</w:t>
      </w:r>
      <w:r>
        <w:tab/>
        <w:t>Inset pass door of the same thickness and construction as the basic panels, one-way swing.</w:t>
      </w:r>
    </w:p>
    <w:p w14:paraId="5B5B208F" w14:textId="77777777" w:rsidR="00E639CB" w:rsidRDefault="00E639CB" w:rsidP="00E639CB">
      <w:pPr>
        <w:tabs>
          <w:tab w:val="left" w:pos="432"/>
          <w:tab w:val="left" w:pos="864"/>
          <w:tab w:val="left" w:pos="1296"/>
          <w:tab w:val="left" w:pos="1728"/>
          <w:tab w:val="left" w:pos="2160"/>
          <w:tab w:val="left" w:pos="2592"/>
        </w:tabs>
      </w:pPr>
      <w:r>
        <w:tab/>
      </w:r>
      <w:r>
        <w:tab/>
      </w:r>
      <w:r>
        <w:tab/>
        <w:t>a.</w:t>
      </w:r>
      <w:r>
        <w:tab/>
        <w:t xml:space="preserve">Hoppe </w:t>
      </w:r>
      <w:proofErr w:type="spellStart"/>
      <w:r>
        <w:t>Munchen</w:t>
      </w:r>
      <w:proofErr w:type="spellEnd"/>
      <w:r>
        <w:t xml:space="preserve"> style handle</w:t>
      </w:r>
    </w:p>
    <w:p w14:paraId="51FCFC18" w14:textId="77777777" w:rsidR="00E639CB" w:rsidRDefault="00E639CB" w:rsidP="00E639CB">
      <w:pPr>
        <w:tabs>
          <w:tab w:val="left" w:pos="432"/>
          <w:tab w:val="left" w:pos="864"/>
          <w:tab w:val="left" w:pos="1296"/>
          <w:tab w:val="left" w:pos="1728"/>
          <w:tab w:val="left" w:pos="2160"/>
          <w:tab w:val="left" w:pos="2592"/>
        </w:tabs>
      </w:pPr>
      <w:r>
        <w:tab/>
      </w:r>
      <w:r>
        <w:tab/>
      </w:r>
      <w:r>
        <w:tab/>
      </w:r>
      <w:r>
        <w:tab/>
        <w:t>(1)  Optional upgrade: Lock to be keyed for Schlage brand</w:t>
      </w:r>
    </w:p>
    <w:p w14:paraId="715FFF01" w14:textId="77777777" w:rsidR="00E639CB" w:rsidRDefault="00E639CB" w:rsidP="00E639CB">
      <w:pPr>
        <w:tabs>
          <w:tab w:val="left" w:pos="432"/>
          <w:tab w:val="left" w:pos="864"/>
          <w:tab w:val="left" w:pos="1296"/>
          <w:tab w:val="left" w:pos="1728"/>
          <w:tab w:val="left" w:pos="2160"/>
          <w:tab w:val="left" w:pos="2592"/>
        </w:tabs>
        <w:ind w:left="1296" w:hanging="1296"/>
      </w:pPr>
      <w:r>
        <w:tab/>
      </w:r>
      <w:r>
        <w:tab/>
        <w:t>2.</w:t>
      </w:r>
      <w:r>
        <w:tab/>
        <w:t>Hinged closure panel of the same thickness and construction as the basic panels, one-way swing (select as required):</w:t>
      </w:r>
    </w:p>
    <w:p w14:paraId="0AC6C4D9" w14:textId="77777777" w:rsidR="00E639CB" w:rsidRDefault="00E639CB" w:rsidP="00E639CB">
      <w:pPr>
        <w:tabs>
          <w:tab w:val="left" w:pos="432"/>
          <w:tab w:val="left" w:pos="864"/>
          <w:tab w:val="left" w:pos="1296"/>
          <w:tab w:val="left" w:pos="1728"/>
          <w:tab w:val="left" w:pos="2160"/>
          <w:tab w:val="left" w:pos="2592"/>
        </w:tabs>
      </w:pPr>
      <w:r>
        <w:tab/>
      </w:r>
      <w:r>
        <w:tab/>
      </w:r>
      <w:r>
        <w:tab/>
        <w:t>a.</w:t>
      </w:r>
      <w:r>
        <w:tab/>
        <w:t xml:space="preserve">Hoppe </w:t>
      </w:r>
      <w:proofErr w:type="spellStart"/>
      <w:r>
        <w:t>Munchen</w:t>
      </w:r>
      <w:proofErr w:type="spellEnd"/>
      <w:r>
        <w:t xml:space="preserve"> style handle</w:t>
      </w:r>
    </w:p>
    <w:p w14:paraId="067A7980" w14:textId="77777777" w:rsidR="00E639CB" w:rsidRDefault="00E639CB" w:rsidP="00E639CB">
      <w:pPr>
        <w:tabs>
          <w:tab w:val="left" w:pos="432"/>
          <w:tab w:val="left" w:pos="864"/>
          <w:tab w:val="left" w:pos="1296"/>
          <w:tab w:val="left" w:pos="1728"/>
          <w:tab w:val="left" w:pos="2160"/>
          <w:tab w:val="left" w:pos="2592"/>
        </w:tabs>
      </w:pPr>
      <w:r>
        <w:tab/>
      </w:r>
      <w:r>
        <w:tab/>
      </w:r>
      <w:r>
        <w:tab/>
      </w:r>
      <w:r>
        <w:tab/>
        <w:t>(1)  Optional upgrade:  Lock to be keyed for Schlage brand</w:t>
      </w:r>
    </w:p>
    <w:p w14:paraId="2393CD9D" w14:textId="77777777" w:rsidR="00E639CB" w:rsidRDefault="00E639CB" w:rsidP="00E639CB">
      <w:pPr>
        <w:tabs>
          <w:tab w:val="left" w:pos="432"/>
          <w:tab w:val="left" w:pos="864"/>
          <w:tab w:val="left" w:pos="1296"/>
          <w:tab w:val="left" w:pos="1728"/>
          <w:tab w:val="left" w:pos="2160"/>
          <w:tab w:val="left" w:pos="2592"/>
        </w:tabs>
      </w:pPr>
      <w:r>
        <w:tab/>
      </w:r>
      <w:r>
        <w:tab/>
        <w:t>3.</w:t>
      </w:r>
      <w:r>
        <w:tab/>
        <w:t>Floor Locks</w:t>
      </w:r>
    </w:p>
    <w:p w14:paraId="7843B6A8" w14:textId="77777777" w:rsidR="00E639CB" w:rsidRDefault="00E639CB" w:rsidP="00E639CB">
      <w:pPr>
        <w:tabs>
          <w:tab w:val="left" w:pos="432"/>
          <w:tab w:val="left" w:pos="864"/>
          <w:tab w:val="left" w:pos="1296"/>
          <w:tab w:val="left" w:pos="1728"/>
          <w:tab w:val="left" w:pos="2160"/>
          <w:tab w:val="left" w:pos="2592"/>
        </w:tabs>
      </w:pPr>
      <w:r>
        <w:tab/>
      </w:r>
      <w:r>
        <w:tab/>
      </w:r>
      <w:r>
        <w:tab/>
        <w:t>a.</w:t>
      </w:r>
      <w:r>
        <w:tab/>
        <w:t>Adams Rite thumb turn floor lock</w:t>
      </w:r>
    </w:p>
    <w:p w14:paraId="58C334D4" w14:textId="77777777" w:rsidR="00E639CB" w:rsidRDefault="00E639CB" w:rsidP="00E639CB">
      <w:pPr>
        <w:tabs>
          <w:tab w:val="left" w:pos="432"/>
          <w:tab w:val="left" w:pos="864"/>
          <w:tab w:val="left" w:pos="1296"/>
          <w:tab w:val="left" w:pos="1728"/>
          <w:tab w:val="left" w:pos="2160"/>
          <w:tab w:val="left" w:pos="2592"/>
        </w:tabs>
      </w:pPr>
      <w:r>
        <w:tab/>
      </w:r>
      <w:r>
        <w:tab/>
      </w:r>
      <w:r>
        <w:tab/>
        <w:t>b.</w:t>
      </w:r>
      <w:r>
        <w:tab/>
        <w:t>Adams Rite keyed floor lock</w:t>
      </w:r>
    </w:p>
    <w:p w14:paraId="53CE9523" w14:textId="77777777" w:rsidR="00E639CB" w:rsidRDefault="00E639CB" w:rsidP="00E639CB">
      <w:pPr>
        <w:tabs>
          <w:tab w:val="left" w:pos="432"/>
          <w:tab w:val="left" w:pos="864"/>
          <w:tab w:val="left" w:pos="1296"/>
          <w:tab w:val="left" w:pos="1728"/>
          <w:tab w:val="left" w:pos="2160"/>
          <w:tab w:val="left" w:pos="2592"/>
        </w:tabs>
        <w:ind w:left="1296" w:hanging="1296"/>
      </w:pPr>
      <w:r>
        <w:tab/>
      </w:r>
      <w:r>
        <w:tab/>
        <w:t>4.</w:t>
      </w:r>
      <w:r>
        <w:tab/>
        <w:t xml:space="preserve">Customer supplied glass accepted and must not exceed 5/16” thickness. Optional glass etching and decals </w:t>
      </w:r>
      <w:proofErr w:type="gramStart"/>
      <w:r>
        <w:t>available</w:t>
      </w:r>
      <w:proofErr w:type="gramEnd"/>
    </w:p>
    <w:p w14:paraId="373C3DAD" w14:textId="77777777" w:rsidR="00E639CB" w:rsidRDefault="00E639CB" w:rsidP="00E639CB">
      <w:pPr>
        <w:tabs>
          <w:tab w:val="left" w:pos="432"/>
          <w:tab w:val="left" w:pos="864"/>
          <w:tab w:val="left" w:pos="1296"/>
          <w:tab w:val="left" w:pos="1728"/>
          <w:tab w:val="left" w:pos="2160"/>
          <w:tab w:val="left" w:pos="2592"/>
        </w:tabs>
        <w:ind w:left="1296" w:hanging="1296"/>
      </w:pPr>
      <w:r>
        <w:tab/>
      </w:r>
      <w:r>
        <w:tab/>
        <w:t xml:space="preserve">5. </w:t>
      </w:r>
      <w:r>
        <w:tab/>
        <w:t>Custom matching pocket doors.</w:t>
      </w:r>
    </w:p>
    <w:p w14:paraId="1D16E726" w14:textId="77777777" w:rsidR="00E639CB" w:rsidRDefault="00E639CB" w:rsidP="00E639CB">
      <w:pPr>
        <w:tabs>
          <w:tab w:val="left" w:pos="432"/>
          <w:tab w:val="left" w:pos="864"/>
          <w:tab w:val="left" w:pos="1296"/>
          <w:tab w:val="left" w:pos="1728"/>
          <w:tab w:val="left" w:pos="2160"/>
          <w:tab w:val="left" w:pos="2592"/>
        </w:tabs>
      </w:pPr>
      <w:r>
        <w:t>2.03 OPERATION</w:t>
      </w:r>
    </w:p>
    <w:p w14:paraId="12AE535B" w14:textId="77777777" w:rsidR="00E639CB" w:rsidRDefault="00E639CB" w:rsidP="00E639CB">
      <w:pPr>
        <w:tabs>
          <w:tab w:val="left" w:pos="432"/>
          <w:tab w:val="left" w:pos="864"/>
          <w:tab w:val="left" w:pos="1296"/>
          <w:tab w:val="left" w:pos="1728"/>
          <w:tab w:val="left" w:pos="2160"/>
          <w:tab w:val="left" w:pos="2592"/>
        </w:tabs>
        <w:ind w:left="864" w:hanging="864"/>
      </w:pPr>
      <w:r>
        <w:tab/>
        <w:t>A.</w:t>
      </w:r>
      <w:r>
        <w:tab/>
        <w:t>Panels shall be manually moved from the storage area, positioned in the opening, and either edge activated or face activated floor bolt set.</w:t>
      </w:r>
    </w:p>
    <w:p w14:paraId="44C08687" w14:textId="77777777" w:rsidR="00E639CB" w:rsidRDefault="00E639CB" w:rsidP="00E639CB">
      <w:pPr>
        <w:tabs>
          <w:tab w:val="left" w:pos="432"/>
          <w:tab w:val="left" w:pos="864"/>
          <w:tab w:val="left" w:pos="1296"/>
          <w:tab w:val="left" w:pos="1728"/>
          <w:tab w:val="left" w:pos="2160"/>
          <w:tab w:val="left" w:pos="2592"/>
        </w:tabs>
      </w:pPr>
      <w:r>
        <w:tab/>
        <w:t>B.</w:t>
      </w:r>
      <w:r>
        <w:tab/>
        <w:t>Final partition closure to be by (select one):</w:t>
      </w:r>
    </w:p>
    <w:p w14:paraId="28F5B2ED" w14:textId="77777777" w:rsidR="00E639CB" w:rsidRDefault="00E639CB" w:rsidP="00E639CB">
      <w:pPr>
        <w:tabs>
          <w:tab w:val="left" w:pos="432"/>
          <w:tab w:val="left" w:pos="864"/>
          <w:tab w:val="left" w:pos="1296"/>
          <w:tab w:val="left" w:pos="1728"/>
          <w:tab w:val="left" w:pos="2160"/>
          <w:tab w:val="left" w:pos="2592"/>
        </w:tabs>
      </w:pPr>
      <w:r>
        <w:tab/>
      </w:r>
      <w:r>
        <w:tab/>
        <w:t>1.</w:t>
      </w:r>
      <w:r>
        <w:tab/>
        <w:t>Hinged Closure with handle</w:t>
      </w:r>
    </w:p>
    <w:p w14:paraId="74DDE551" w14:textId="77777777" w:rsidR="00E639CB" w:rsidRDefault="00E639CB" w:rsidP="00E639CB">
      <w:pPr>
        <w:tabs>
          <w:tab w:val="left" w:pos="432"/>
          <w:tab w:val="left" w:pos="864"/>
          <w:tab w:val="left" w:pos="1296"/>
          <w:tab w:val="left" w:pos="1728"/>
          <w:tab w:val="left" w:pos="2160"/>
          <w:tab w:val="left" w:pos="2592"/>
        </w:tabs>
      </w:pPr>
      <w:r>
        <w:tab/>
      </w:r>
      <w:r>
        <w:tab/>
        <w:t>2.</w:t>
      </w:r>
      <w:r>
        <w:tab/>
        <w:t>Overlapping the opening</w:t>
      </w:r>
    </w:p>
    <w:p w14:paraId="7FB34F9B" w14:textId="77777777" w:rsidR="00E639CB" w:rsidRDefault="00E639CB" w:rsidP="00E639CB">
      <w:pPr>
        <w:tabs>
          <w:tab w:val="left" w:pos="432"/>
          <w:tab w:val="left" w:pos="864"/>
          <w:tab w:val="left" w:pos="1296"/>
          <w:tab w:val="left" w:pos="1728"/>
          <w:tab w:val="left" w:pos="2160"/>
          <w:tab w:val="left" w:pos="2592"/>
        </w:tabs>
      </w:pPr>
      <w:r>
        <w:tab/>
      </w:r>
      <w:r>
        <w:tab/>
        <w:t>3.</w:t>
      </w:r>
      <w:r>
        <w:tab/>
        <w:t>2” [51] trail gap</w:t>
      </w:r>
    </w:p>
    <w:p w14:paraId="1D01DED4" w14:textId="77777777" w:rsidR="00E639CB" w:rsidRDefault="00E639CB" w:rsidP="00E639CB">
      <w:pPr>
        <w:tabs>
          <w:tab w:val="left" w:pos="432"/>
          <w:tab w:val="left" w:pos="864"/>
          <w:tab w:val="left" w:pos="1296"/>
          <w:tab w:val="left" w:pos="1728"/>
          <w:tab w:val="left" w:pos="2160"/>
          <w:tab w:val="left" w:pos="2592"/>
        </w:tabs>
      </w:pPr>
      <w:r>
        <w:t xml:space="preserve">              4.     Seal to face of Type 1 or Type IV storage pocket doors</w:t>
      </w:r>
    </w:p>
    <w:p w14:paraId="6BCE25AF" w14:textId="77777777" w:rsidR="00E639CB" w:rsidRDefault="00E639CB" w:rsidP="00E639CB">
      <w:pPr>
        <w:tabs>
          <w:tab w:val="left" w:pos="432"/>
          <w:tab w:val="left" w:pos="864"/>
          <w:tab w:val="left" w:pos="1296"/>
          <w:tab w:val="left" w:pos="1728"/>
          <w:tab w:val="left" w:pos="2160"/>
          <w:tab w:val="left" w:pos="2592"/>
        </w:tabs>
      </w:pPr>
      <w:r>
        <w:tab/>
        <w:t>C.</w:t>
      </w:r>
      <w:r>
        <w:tab/>
        <w:t>Stack/Store Panels</w:t>
      </w:r>
    </w:p>
    <w:p w14:paraId="5E888D07" w14:textId="77777777" w:rsidR="00E639CB" w:rsidRDefault="00E639CB" w:rsidP="00E639CB">
      <w:pPr>
        <w:tabs>
          <w:tab w:val="left" w:pos="432"/>
          <w:tab w:val="left" w:pos="864"/>
          <w:tab w:val="left" w:pos="1296"/>
          <w:tab w:val="left" w:pos="1728"/>
          <w:tab w:val="left" w:pos="2160"/>
          <w:tab w:val="left" w:pos="2592"/>
        </w:tabs>
        <w:ind w:left="1296" w:hanging="1296"/>
      </w:pPr>
      <w:r>
        <w:tab/>
      </w:r>
      <w:r>
        <w:tab/>
        <w:t>1.</w:t>
      </w:r>
      <w:r>
        <w:tab/>
        <w:t xml:space="preserve">Retract </w:t>
      </w:r>
      <w:proofErr w:type="spellStart"/>
      <w:r>
        <w:t>floorbolt</w:t>
      </w:r>
      <w:proofErr w:type="spellEnd"/>
      <w:r>
        <w:t xml:space="preserve"> and move to storage area.  Panels are stored on stacks in storage area(s).  </w:t>
      </w:r>
    </w:p>
    <w:p w14:paraId="37973975" w14:textId="77777777" w:rsidR="00E639CB" w:rsidRDefault="00E639CB" w:rsidP="00E639CB">
      <w:pPr>
        <w:tabs>
          <w:tab w:val="left" w:pos="432"/>
          <w:tab w:val="left" w:pos="864"/>
          <w:tab w:val="left" w:pos="1296"/>
          <w:tab w:val="left" w:pos="1728"/>
          <w:tab w:val="left" w:pos="2160"/>
          <w:tab w:val="left" w:pos="2592"/>
        </w:tabs>
      </w:pPr>
    </w:p>
    <w:p w14:paraId="3F841745" w14:textId="77777777" w:rsidR="00E639CB" w:rsidRDefault="00E639CB" w:rsidP="00E639CB">
      <w:pPr>
        <w:tabs>
          <w:tab w:val="left" w:pos="432"/>
          <w:tab w:val="left" w:pos="864"/>
          <w:tab w:val="left" w:pos="1296"/>
          <w:tab w:val="left" w:pos="1728"/>
          <w:tab w:val="left" w:pos="2160"/>
          <w:tab w:val="left" w:pos="2592"/>
        </w:tabs>
      </w:pPr>
    </w:p>
    <w:p w14:paraId="497D7CC5" w14:textId="77777777" w:rsidR="00E639CB" w:rsidRDefault="00E639CB" w:rsidP="00E639CB">
      <w:pPr>
        <w:tabs>
          <w:tab w:val="left" w:pos="432"/>
          <w:tab w:val="left" w:pos="864"/>
          <w:tab w:val="left" w:pos="1296"/>
          <w:tab w:val="left" w:pos="1728"/>
          <w:tab w:val="left" w:pos="2160"/>
          <w:tab w:val="left" w:pos="2592"/>
        </w:tabs>
      </w:pPr>
      <w:r>
        <w:t>PART 3 - EXECUTION</w:t>
      </w:r>
    </w:p>
    <w:p w14:paraId="6E286F13" w14:textId="77777777" w:rsidR="00E639CB" w:rsidRDefault="00E639CB" w:rsidP="00E639CB">
      <w:pPr>
        <w:tabs>
          <w:tab w:val="left" w:pos="432"/>
          <w:tab w:val="left" w:pos="864"/>
          <w:tab w:val="left" w:pos="1296"/>
          <w:tab w:val="left" w:pos="1728"/>
          <w:tab w:val="left" w:pos="2160"/>
          <w:tab w:val="left" w:pos="2592"/>
        </w:tabs>
        <w:ind w:left="864" w:hanging="864"/>
      </w:pPr>
      <w:r>
        <w:tab/>
        <w:t>A.</w:t>
      </w:r>
      <w:r>
        <w:tab/>
        <w:t>Installation.  The complete installation of the glass wall system shall be by an authorized installer and be in strict accordance with the approved shop drawings and manufacturer's standard printed specifications, instructions, and recommendations.</w:t>
      </w:r>
    </w:p>
    <w:p w14:paraId="203A201E" w14:textId="77777777" w:rsidR="00E639CB" w:rsidRDefault="00E639CB" w:rsidP="00E639CB">
      <w:pPr>
        <w:tabs>
          <w:tab w:val="left" w:pos="432"/>
          <w:tab w:val="left" w:pos="864"/>
          <w:tab w:val="left" w:pos="1296"/>
          <w:tab w:val="left" w:pos="1728"/>
          <w:tab w:val="left" w:pos="2160"/>
          <w:tab w:val="left" w:pos="2592"/>
        </w:tabs>
      </w:pPr>
      <w:r>
        <w:tab/>
        <w:t>B.</w:t>
      </w:r>
      <w:r>
        <w:tab/>
        <w:t>Cleaning</w:t>
      </w:r>
    </w:p>
    <w:p w14:paraId="70EEEE3F" w14:textId="77777777" w:rsidR="00E639CB" w:rsidRDefault="00E639CB" w:rsidP="00E639CB">
      <w:pPr>
        <w:tabs>
          <w:tab w:val="left" w:pos="432"/>
          <w:tab w:val="left" w:pos="864"/>
          <w:tab w:val="left" w:pos="1296"/>
          <w:tab w:val="left" w:pos="1728"/>
          <w:tab w:val="left" w:pos="2160"/>
          <w:tab w:val="left" w:pos="2592"/>
        </w:tabs>
        <w:ind w:left="1296" w:hanging="1296"/>
      </w:pPr>
      <w:r>
        <w:tab/>
      </w:r>
      <w:r>
        <w:tab/>
        <w:t>1.</w:t>
      </w:r>
      <w:r>
        <w:tab/>
        <w:t>All track and panel surfaces shall be wiped clean and free of handprints, grease, and soil per specific instructions.</w:t>
      </w:r>
    </w:p>
    <w:p w14:paraId="1936CE71" w14:textId="77777777" w:rsidR="00E639CB" w:rsidRDefault="00E639CB" w:rsidP="00E639CB">
      <w:pPr>
        <w:tabs>
          <w:tab w:val="left" w:pos="432"/>
          <w:tab w:val="left" w:pos="864"/>
          <w:tab w:val="left" w:pos="1296"/>
          <w:tab w:val="left" w:pos="1728"/>
          <w:tab w:val="left" w:pos="2160"/>
          <w:tab w:val="left" w:pos="2592"/>
        </w:tabs>
        <w:ind w:left="1296" w:hanging="1296"/>
      </w:pPr>
      <w:r>
        <w:tab/>
      </w:r>
      <w:r>
        <w:tab/>
        <w:t>2.</w:t>
      </w:r>
      <w:r>
        <w:tab/>
        <w:t>Optional specialty glass requires special cleaning per instructions provided.</w:t>
      </w:r>
    </w:p>
    <w:p w14:paraId="669A79B9" w14:textId="77777777" w:rsidR="00E639CB" w:rsidRDefault="00E639CB" w:rsidP="00E639CB">
      <w:pPr>
        <w:tabs>
          <w:tab w:val="left" w:pos="432"/>
          <w:tab w:val="left" w:pos="864"/>
          <w:tab w:val="left" w:pos="1296"/>
          <w:tab w:val="left" w:pos="1728"/>
          <w:tab w:val="left" w:pos="2160"/>
          <w:tab w:val="left" w:pos="2592"/>
        </w:tabs>
        <w:ind w:left="1296" w:hanging="1296"/>
      </w:pPr>
      <w:r>
        <w:tab/>
      </w:r>
      <w:r>
        <w:tab/>
        <w:t>3.</w:t>
      </w:r>
      <w:r>
        <w:tab/>
      </w:r>
      <w:proofErr w:type="spellStart"/>
      <w:r>
        <w:t>Cartoning</w:t>
      </w:r>
      <w:proofErr w:type="spellEnd"/>
      <w:r>
        <w:t xml:space="preserve"> and other installation debris shall be removed to on-site waste collection area, provided by others.</w:t>
      </w:r>
    </w:p>
    <w:p w14:paraId="4F3CA2A5" w14:textId="77777777" w:rsidR="00E639CB" w:rsidRDefault="00E639CB" w:rsidP="00E639CB">
      <w:pPr>
        <w:tabs>
          <w:tab w:val="left" w:pos="432"/>
          <w:tab w:val="left" w:pos="864"/>
          <w:tab w:val="left" w:pos="1296"/>
          <w:tab w:val="left" w:pos="1728"/>
          <w:tab w:val="left" w:pos="2160"/>
          <w:tab w:val="left" w:pos="2592"/>
        </w:tabs>
      </w:pPr>
      <w:r>
        <w:tab/>
        <w:t>C.</w:t>
      </w:r>
      <w:r>
        <w:tab/>
        <w:t>Training</w:t>
      </w:r>
    </w:p>
    <w:p w14:paraId="6438781E" w14:textId="77777777" w:rsidR="00E639CB" w:rsidRDefault="00E639CB" w:rsidP="00E639CB">
      <w:pPr>
        <w:tabs>
          <w:tab w:val="left" w:pos="432"/>
          <w:tab w:val="left" w:pos="864"/>
          <w:tab w:val="left" w:pos="1296"/>
          <w:tab w:val="left" w:pos="1728"/>
          <w:tab w:val="left" w:pos="2160"/>
          <w:tab w:val="left" w:pos="2592"/>
        </w:tabs>
        <w:ind w:left="1296" w:hanging="1296"/>
      </w:pPr>
      <w:r>
        <w:tab/>
      </w:r>
      <w:r>
        <w:tab/>
        <w:t>1.</w:t>
      </w:r>
      <w:r>
        <w:tab/>
        <w:t>Installer shall demonstrate proper operation and maintenance procedures to owner's representative.</w:t>
      </w:r>
    </w:p>
    <w:p w14:paraId="6565117B" w14:textId="77777777" w:rsidR="00E639CB" w:rsidRDefault="00E639CB" w:rsidP="00E639CB">
      <w:pPr>
        <w:tabs>
          <w:tab w:val="left" w:pos="432"/>
          <w:tab w:val="left" w:pos="864"/>
          <w:tab w:val="left" w:pos="1296"/>
          <w:tab w:val="left" w:pos="1728"/>
          <w:tab w:val="left" w:pos="2160"/>
          <w:tab w:val="left" w:pos="2592"/>
        </w:tabs>
        <w:ind w:left="1296" w:hanging="1296"/>
      </w:pPr>
      <w:r>
        <w:tab/>
      </w:r>
      <w:r>
        <w:tab/>
        <w:t>2.</w:t>
      </w:r>
      <w:r>
        <w:tab/>
        <w:t>Owner’s manuals shall be provided to owner's representative.</w:t>
      </w:r>
    </w:p>
    <w:p w14:paraId="715C7BD0" w14:textId="77777777" w:rsidR="00E639CB" w:rsidRDefault="00E639CB" w:rsidP="00E639CB">
      <w:pPr>
        <w:tabs>
          <w:tab w:val="left" w:pos="432"/>
          <w:tab w:val="left" w:pos="864"/>
          <w:tab w:val="left" w:pos="1296"/>
          <w:tab w:val="left" w:pos="1728"/>
          <w:tab w:val="left" w:pos="2160"/>
          <w:tab w:val="left" w:pos="2592"/>
        </w:tabs>
      </w:pPr>
    </w:p>
    <w:p w14:paraId="0406DC7E" w14:textId="77777777" w:rsidR="00E639CB" w:rsidRDefault="00E639CB" w:rsidP="00E639CB">
      <w:pPr>
        <w:tabs>
          <w:tab w:val="left" w:pos="432"/>
          <w:tab w:val="left" w:pos="864"/>
          <w:tab w:val="left" w:pos="1296"/>
          <w:tab w:val="left" w:pos="1728"/>
          <w:tab w:val="left" w:pos="2160"/>
          <w:tab w:val="left" w:pos="2592"/>
        </w:tabs>
      </w:pPr>
    </w:p>
    <w:p w14:paraId="6167ACB7" w14:textId="77777777" w:rsidR="00E639CB" w:rsidRDefault="00E639CB"/>
    <w:sectPr w:rsidR="00E639CB" w:rsidSect="00E639CB">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23F04" w14:textId="77777777" w:rsidR="004338D5" w:rsidRDefault="004338D5" w:rsidP="00E639CB">
      <w:r>
        <w:separator/>
      </w:r>
    </w:p>
  </w:endnote>
  <w:endnote w:type="continuationSeparator" w:id="0">
    <w:p w14:paraId="3C4CAB6C" w14:textId="77777777" w:rsidR="004338D5" w:rsidRDefault="004338D5" w:rsidP="00E6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3520" w14:textId="77777777" w:rsidR="00921776"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0B58" w14:textId="77777777" w:rsidR="00D04969" w:rsidRDefault="00000000">
    <w:pPr>
      <w:pStyle w:val="Footer"/>
      <w:jc w:val="center"/>
      <w:rPr>
        <w:sz w:val="18"/>
        <w:szCs w:val="18"/>
      </w:rPr>
    </w:pPr>
    <w:r>
      <w:rPr>
        <w:sz w:val="18"/>
        <w:szCs w:val="18"/>
      </w:rPr>
      <w:t>Kwik-W</w:t>
    </w:r>
    <w:r>
      <w:rPr>
        <w:sz w:val="18"/>
        <w:szCs w:val="18"/>
      </w:rPr>
      <w:t>all® Company</w:t>
    </w:r>
    <w:r>
      <w:rPr>
        <w:sz w:val="18"/>
        <w:szCs w:val="18"/>
      </w:rPr>
      <w:t xml:space="preserve"> f</w:t>
    </w:r>
    <w:r>
      <w:rPr>
        <w:sz w:val="18"/>
        <w:szCs w:val="18"/>
      </w:rPr>
      <w:t>ollows a</w:t>
    </w:r>
    <w:r>
      <w:rPr>
        <w:sz w:val="18"/>
        <w:szCs w:val="18"/>
      </w:rPr>
      <w:t xml:space="preserve"> program of co</w:t>
    </w:r>
    <w:r>
      <w:rPr>
        <w:sz w:val="18"/>
        <w:szCs w:val="18"/>
      </w:rPr>
      <w:t>ntinuous produ</w:t>
    </w:r>
    <w:r>
      <w:rPr>
        <w:sz w:val="18"/>
        <w:szCs w:val="18"/>
      </w:rPr>
      <w:t>ct improveme</w:t>
    </w:r>
    <w:r>
      <w:rPr>
        <w:sz w:val="18"/>
        <w:szCs w:val="18"/>
      </w:rPr>
      <w:t xml:space="preserve">nt and </w:t>
    </w:r>
  </w:p>
  <w:p w14:paraId="475C3757" w14:textId="77777777" w:rsidR="00D04969" w:rsidRDefault="00000000">
    <w:pPr>
      <w:pStyle w:val="Footer"/>
      <w:jc w:val="center"/>
    </w:pPr>
    <w:r>
      <w:rPr>
        <w:sz w:val="18"/>
        <w:szCs w:val="18"/>
      </w:rPr>
      <w:t>reserves the right to improve and change products without n</w:t>
    </w:r>
    <w:r>
      <w:rPr>
        <w:sz w:val="18"/>
        <w:szCs w:val="18"/>
      </w:rPr>
      <w:t>otice</w:t>
    </w:r>
    <w:r>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38EA" w14:textId="77777777" w:rsidR="0092177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7F325" w14:textId="77777777" w:rsidR="004338D5" w:rsidRDefault="004338D5" w:rsidP="00E639CB">
      <w:r>
        <w:separator/>
      </w:r>
    </w:p>
  </w:footnote>
  <w:footnote w:type="continuationSeparator" w:id="0">
    <w:p w14:paraId="52D2FCD1" w14:textId="77777777" w:rsidR="004338D5" w:rsidRDefault="004338D5" w:rsidP="00E63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800E" w14:textId="77777777" w:rsidR="00921776"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A9DF" w14:textId="77777777" w:rsidR="00D04969" w:rsidRDefault="00000000" w:rsidP="00712253">
    <w:pPr>
      <w:pStyle w:val="Header"/>
      <w:tabs>
        <w:tab w:val="clear" w:pos="8640"/>
        <w:tab w:val="right" w:pos="9180"/>
      </w:tabs>
      <w:rPr>
        <w:sz w:val="18"/>
        <w:szCs w:val="18"/>
      </w:rPr>
    </w:pPr>
    <w:r>
      <w:rPr>
        <w:sz w:val="18"/>
        <w:szCs w:val="18"/>
      </w:rPr>
      <w:t>MATA™</w:t>
    </w:r>
    <w:r>
      <w:rPr>
        <w:sz w:val="18"/>
        <w:szCs w:val="18"/>
      </w:rPr>
      <w:t xml:space="preserve"> </w:t>
    </w:r>
    <w:r>
      <w:rPr>
        <w:sz w:val="18"/>
        <w:szCs w:val="18"/>
      </w:rPr>
      <w:t>by Kwik-W</w:t>
    </w:r>
    <w:r>
      <w:rPr>
        <w:sz w:val="18"/>
        <w:szCs w:val="18"/>
      </w:rPr>
      <w:t>all®</w:t>
    </w:r>
    <w:r>
      <w:rPr>
        <w:sz w:val="18"/>
        <w:szCs w:val="18"/>
      </w:rPr>
      <w:t xml:space="preserve"> - </w:t>
    </w:r>
    <w:r>
      <w:rPr>
        <w:sz w:val="18"/>
        <w:szCs w:val="18"/>
      </w:rPr>
      <w:t>Timber</w:t>
    </w:r>
    <w:r>
      <w:rPr>
        <w:sz w:val="18"/>
        <w:szCs w:val="18"/>
      </w:rPr>
      <w:t xml:space="preserve"> Movable Glass Wall</w:t>
    </w:r>
    <w:r>
      <w:rPr>
        <w:sz w:val="18"/>
        <w:szCs w:val="18"/>
      </w:rPr>
      <w:t>,</w:t>
    </w:r>
    <w:r>
      <w:rPr>
        <w:sz w:val="18"/>
        <w:szCs w:val="18"/>
      </w:rPr>
      <w:t xml:space="preserve"> </w:t>
    </w:r>
    <w:r>
      <w:rPr>
        <w:sz w:val="18"/>
        <w:szCs w:val="18"/>
      </w:rPr>
      <w:t>Paired</w:t>
    </w:r>
    <w:r>
      <w:rPr>
        <w:sz w:val="18"/>
        <w:szCs w:val="18"/>
      </w:rPr>
      <w:t xml:space="preserve"> </w:t>
    </w:r>
    <w:r>
      <w:rPr>
        <w:sz w:val="18"/>
        <w:szCs w:val="18"/>
      </w:rPr>
      <w:t xml:space="preserve">/ Individual </w:t>
    </w:r>
    <w:r>
      <w:rPr>
        <w:sz w:val="18"/>
        <w:szCs w:val="18"/>
      </w:rPr>
      <w:t>Pan</w:t>
    </w:r>
    <w:r>
      <w:rPr>
        <w:sz w:val="18"/>
        <w:szCs w:val="18"/>
      </w:rPr>
      <w:t>el</w:t>
    </w:r>
    <w:r>
      <w:rPr>
        <w:sz w:val="18"/>
        <w:szCs w:val="18"/>
      </w:rPr>
      <w:t xml:space="preserve"> Configurations</w:t>
    </w:r>
    <w:r>
      <w:rPr>
        <w:sz w:val="18"/>
        <w:szCs w:val="18"/>
      </w:rPr>
      <w:tab/>
    </w:r>
    <w:r>
      <w:rPr>
        <w:sz w:val="18"/>
        <w:szCs w:val="18"/>
      </w:rPr>
      <w:tab/>
    </w:r>
    <w:r>
      <w:rPr>
        <w:sz w:val="16"/>
        <w:szCs w:val="16"/>
      </w:rPr>
      <w:t>KW-</w:t>
    </w:r>
    <w:r>
      <w:rPr>
        <w:sz w:val="16"/>
        <w:szCs w:val="16"/>
      </w:rPr>
      <w:t>MT01_02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2880" w14:textId="77777777" w:rsidR="00921776"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CB"/>
    <w:rsid w:val="004338D5"/>
    <w:rsid w:val="00E6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743C6D"/>
  <w15:chartTrackingRefBased/>
  <w15:docId w15:val="{A9888B38-8C03-43EB-854E-F8F51D09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9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39CB"/>
    <w:pPr>
      <w:tabs>
        <w:tab w:val="center" w:pos="4320"/>
        <w:tab w:val="right" w:pos="8640"/>
      </w:tabs>
    </w:pPr>
  </w:style>
  <w:style w:type="character" w:customStyle="1" w:styleId="HeaderChar">
    <w:name w:val="Header Char"/>
    <w:basedOn w:val="DefaultParagraphFont"/>
    <w:link w:val="Header"/>
    <w:uiPriority w:val="99"/>
    <w:rsid w:val="00E639CB"/>
    <w:rPr>
      <w:rFonts w:ascii="Times New Roman" w:eastAsia="Times New Roman" w:hAnsi="Times New Roman" w:cs="Times New Roman"/>
      <w:sz w:val="24"/>
      <w:szCs w:val="24"/>
    </w:rPr>
  </w:style>
  <w:style w:type="paragraph" w:styleId="Footer">
    <w:name w:val="footer"/>
    <w:basedOn w:val="Normal"/>
    <w:link w:val="FooterChar"/>
    <w:uiPriority w:val="99"/>
    <w:rsid w:val="00E639CB"/>
    <w:pPr>
      <w:tabs>
        <w:tab w:val="center" w:pos="4320"/>
        <w:tab w:val="right" w:pos="8640"/>
      </w:tabs>
    </w:pPr>
  </w:style>
  <w:style w:type="character" w:customStyle="1" w:styleId="FooterChar">
    <w:name w:val="Footer Char"/>
    <w:basedOn w:val="DefaultParagraphFont"/>
    <w:link w:val="Footer"/>
    <w:uiPriority w:val="99"/>
    <w:rsid w:val="00E639C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6629</Characters>
  <Application>Microsoft Office Word</Application>
  <DocSecurity>0</DocSecurity>
  <Lines>147</Lines>
  <Paragraphs>82</Paragraphs>
  <ScaleCrop>false</ScaleCrop>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Macdonald</dc:creator>
  <cp:keywords/>
  <dc:description/>
  <cp:lastModifiedBy>Ross Macdonald</cp:lastModifiedBy>
  <cp:revision>1</cp:revision>
  <dcterms:created xsi:type="dcterms:W3CDTF">2023-01-31T03:15:00Z</dcterms:created>
  <dcterms:modified xsi:type="dcterms:W3CDTF">2023-01-31T03:16:00Z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3651a697-2d9a-410d-9a57-c2c7260da15b</vt:lpwstr>
  </property>
</Properties>
</file>